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3B" w:rsidRPr="00DC598B" w:rsidRDefault="00586E89" w:rsidP="00586E89">
      <w:pPr>
        <w:rPr>
          <w:rFonts w:ascii="Palatino Linotype" w:hAnsi="Palatino Linotype"/>
          <w:sz w:val="22"/>
          <w:szCs w:val="22"/>
        </w:rPr>
      </w:pPr>
      <w:r w:rsidRPr="00586E89">
        <w:rPr>
          <w:rFonts w:ascii="Palatino Linotype" w:hAnsi="Palatino Linotype"/>
          <w:sz w:val="22"/>
          <w:szCs w:val="22"/>
        </w:rPr>
        <w:t xml:space="preserve">Maribor, </w:t>
      </w:r>
      <w:r w:rsidR="00113749">
        <w:rPr>
          <w:rFonts w:ascii="Palatino Linotype" w:hAnsi="Palatino Linotype"/>
          <w:sz w:val="22"/>
          <w:szCs w:val="22"/>
        </w:rPr>
        <w:t xml:space="preserve">Ljubljana, Koper, </w:t>
      </w:r>
      <w:r>
        <w:rPr>
          <w:rFonts w:ascii="Palatino Linotype" w:hAnsi="Palatino Linotype"/>
          <w:sz w:val="22"/>
          <w:szCs w:val="22"/>
        </w:rPr>
        <w:t>1</w:t>
      </w:r>
      <w:r w:rsidR="00113749">
        <w:rPr>
          <w:rFonts w:ascii="Palatino Linotype" w:hAnsi="Palatino Linotype"/>
          <w:sz w:val="22"/>
          <w:szCs w:val="22"/>
        </w:rPr>
        <w:t>6</w:t>
      </w:r>
      <w:r w:rsidRPr="00586E89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februar</w:t>
      </w:r>
      <w:r w:rsidRPr="00586E89">
        <w:rPr>
          <w:rFonts w:ascii="Palatino Linotype" w:hAnsi="Palatino Linotype"/>
          <w:sz w:val="22"/>
          <w:szCs w:val="22"/>
        </w:rPr>
        <w:t xml:space="preserve"> 201</w:t>
      </w:r>
      <w:r>
        <w:rPr>
          <w:rFonts w:ascii="Palatino Linotype" w:hAnsi="Palatino Linotype"/>
          <w:sz w:val="22"/>
          <w:szCs w:val="22"/>
        </w:rPr>
        <w:t>6</w:t>
      </w:r>
    </w:p>
    <w:p w:rsidR="0040743B" w:rsidRPr="00B4481A" w:rsidRDefault="0040743B" w:rsidP="0040743B">
      <w:pPr>
        <w:rPr>
          <w:rFonts w:ascii="Palatino Linotype" w:hAnsi="Palatino Linotype"/>
        </w:rPr>
      </w:pPr>
    </w:p>
    <w:p w:rsidR="00586E89" w:rsidRDefault="00586E89" w:rsidP="0040743B">
      <w:pPr>
        <w:jc w:val="center"/>
        <w:rPr>
          <w:rFonts w:ascii="Palatino Linotype" w:hAnsi="Palatino Linotype"/>
          <w:sz w:val="22"/>
          <w:szCs w:val="22"/>
        </w:rPr>
      </w:pPr>
    </w:p>
    <w:p w:rsidR="0040743B" w:rsidRPr="00DC598B" w:rsidRDefault="0040743B" w:rsidP="0040743B">
      <w:pPr>
        <w:jc w:val="center"/>
        <w:rPr>
          <w:rFonts w:ascii="Palatino Linotype" w:hAnsi="Palatino Linotype"/>
          <w:sz w:val="22"/>
          <w:szCs w:val="22"/>
        </w:rPr>
      </w:pPr>
      <w:r w:rsidRPr="00DC598B">
        <w:rPr>
          <w:rFonts w:ascii="Palatino Linotype" w:hAnsi="Palatino Linotype"/>
          <w:sz w:val="22"/>
          <w:szCs w:val="22"/>
        </w:rPr>
        <w:t xml:space="preserve">Vabimo Vas na </w:t>
      </w:r>
      <w:r w:rsidR="002C04FC">
        <w:rPr>
          <w:rFonts w:ascii="Palatino Linotype" w:hAnsi="Palatino Linotype"/>
          <w:sz w:val="22"/>
          <w:szCs w:val="22"/>
        </w:rPr>
        <w:t>delovno srečanje</w:t>
      </w:r>
      <w:r w:rsidRPr="00DC598B">
        <w:rPr>
          <w:rFonts w:ascii="Palatino Linotype" w:hAnsi="Palatino Linotype"/>
          <w:sz w:val="22"/>
          <w:szCs w:val="22"/>
        </w:rPr>
        <w:t xml:space="preserve"> z naslovom</w:t>
      </w:r>
    </w:p>
    <w:p w:rsidR="0040743B" w:rsidRDefault="0040743B" w:rsidP="00586E89">
      <w:pPr>
        <w:rPr>
          <w:rFonts w:ascii="Palatino Linotype" w:hAnsi="Palatino Linotype"/>
        </w:rPr>
      </w:pPr>
    </w:p>
    <w:p w:rsidR="00D93FBB" w:rsidRDefault="00D93FBB" w:rsidP="0040743B">
      <w:pPr>
        <w:jc w:val="center"/>
        <w:rPr>
          <w:b/>
          <w:bCs/>
          <w:color w:val="943634"/>
          <w:sz w:val="32"/>
          <w:szCs w:val="32"/>
        </w:rPr>
      </w:pPr>
    </w:p>
    <w:p w:rsidR="0040743B" w:rsidRPr="00AE0776" w:rsidRDefault="0040743B" w:rsidP="0040743B">
      <w:pPr>
        <w:jc w:val="center"/>
        <w:rPr>
          <w:rFonts w:ascii="Palatino Linotype" w:hAnsi="Palatino Linotype"/>
          <w:b/>
          <w:bCs/>
          <w:color w:val="244061" w:themeColor="accent1" w:themeShade="80"/>
          <w:sz w:val="28"/>
          <w:szCs w:val="28"/>
        </w:rPr>
      </w:pPr>
      <w:r w:rsidRPr="007B6EF4">
        <w:rPr>
          <w:b/>
          <w:bCs/>
          <w:color w:val="943634"/>
          <w:sz w:val="32"/>
          <w:szCs w:val="32"/>
        </w:rPr>
        <w:t xml:space="preserve"> </w:t>
      </w:r>
      <w:r>
        <w:rPr>
          <w:rFonts w:ascii="Palatino Linotype" w:hAnsi="Palatino Linotype"/>
          <w:b/>
          <w:bCs/>
          <w:color w:val="244061" w:themeColor="accent1" w:themeShade="80"/>
          <w:sz w:val="28"/>
          <w:szCs w:val="28"/>
        </w:rPr>
        <w:t>Pr</w:t>
      </w:r>
      <w:r w:rsidR="00750D46">
        <w:rPr>
          <w:rFonts w:ascii="Palatino Linotype" w:hAnsi="Palatino Linotype"/>
          <w:b/>
          <w:bCs/>
          <w:color w:val="244061" w:themeColor="accent1" w:themeShade="80"/>
          <w:sz w:val="28"/>
          <w:szCs w:val="28"/>
        </w:rPr>
        <w:t>edlog</w:t>
      </w:r>
      <w:r w:rsidRPr="00FD7CAE">
        <w:rPr>
          <w:rFonts w:ascii="Palatino Linotype" w:hAnsi="Palatino Linotype"/>
          <w:b/>
          <w:bCs/>
          <w:color w:val="244061" w:themeColor="accent1" w:themeShade="80"/>
          <w:sz w:val="28"/>
          <w:szCs w:val="28"/>
        </w:rPr>
        <w:t xml:space="preserve"> novega Zakona o javnih</w:t>
      </w:r>
      <w:r>
        <w:rPr>
          <w:rFonts w:ascii="Palatino Linotype" w:hAnsi="Palatino Linotype"/>
          <w:b/>
          <w:bCs/>
          <w:color w:val="244061" w:themeColor="accent1" w:themeShade="80"/>
          <w:sz w:val="28"/>
          <w:szCs w:val="28"/>
        </w:rPr>
        <w:t xml:space="preserve"> financah</w:t>
      </w:r>
      <w:r w:rsidR="00750D46">
        <w:rPr>
          <w:rFonts w:ascii="Palatino Linotype" w:hAnsi="Palatino Linotype"/>
          <w:b/>
          <w:bCs/>
          <w:color w:val="244061" w:themeColor="accent1" w:themeShade="80"/>
          <w:sz w:val="28"/>
          <w:szCs w:val="28"/>
        </w:rPr>
        <w:t xml:space="preserve"> in Zakona o računovodstvu</w:t>
      </w:r>
    </w:p>
    <w:p w:rsidR="0040743B" w:rsidRDefault="0040743B" w:rsidP="0040743B">
      <w:pPr>
        <w:jc w:val="center"/>
        <w:rPr>
          <w:rFonts w:ascii="Palatino Linotype" w:hAnsi="Palatino Linotype"/>
        </w:rPr>
      </w:pPr>
    </w:p>
    <w:p w:rsidR="0040743B" w:rsidRDefault="0040743B" w:rsidP="0040743B">
      <w:pPr>
        <w:jc w:val="center"/>
        <w:rPr>
          <w:rFonts w:ascii="Palatino Linotype" w:hAnsi="Palatino Linotype"/>
        </w:rPr>
      </w:pPr>
    </w:p>
    <w:p w:rsidR="0040743B" w:rsidRPr="00DC598B" w:rsidRDefault="00750D46" w:rsidP="0040743B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Delovno srečanje</w:t>
      </w:r>
      <w:r w:rsidR="0040743B" w:rsidRPr="00DC598B">
        <w:rPr>
          <w:rFonts w:ascii="Palatino Linotype" w:hAnsi="Palatino Linotype" w:cs="Arial"/>
          <w:b/>
          <w:sz w:val="22"/>
          <w:szCs w:val="22"/>
        </w:rPr>
        <w:t xml:space="preserve"> bo v </w:t>
      </w:r>
      <w:r w:rsidR="002C04FC">
        <w:rPr>
          <w:rFonts w:ascii="Palatino Linotype" w:hAnsi="Palatino Linotype" w:cs="Arial"/>
          <w:b/>
          <w:sz w:val="22"/>
          <w:szCs w:val="22"/>
        </w:rPr>
        <w:t>petek</w:t>
      </w:r>
      <w:r w:rsidR="0040743B" w:rsidRPr="00DC598B">
        <w:rPr>
          <w:rFonts w:ascii="Palatino Linotype" w:hAnsi="Palatino Linotype" w:cs="Arial"/>
          <w:b/>
          <w:sz w:val="22"/>
          <w:szCs w:val="22"/>
        </w:rPr>
        <w:t xml:space="preserve">, </w:t>
      </w:r>
      <w:r w:rsidR="0040743B">
        <w:rPr>
          <w:rFonts w:ascii="Palatino Linotype" w:hAnsi="Palatino Linotype" w:cs="Arial"/>
          <w:b/>
          <w:sz w:val="22"/>
          <w:szCs w:val="22"/>
        </w:rPr>
        <w:t>2</w:t>
      </w:r>
      <w:r w:rsidR="002C04FC">
        <w:rPr>
          <w:rFonts w:ascii="Palatino Linotype" w:hAnsi="Palatino Linotype" w:cs="Arial"/>
          <w:b/>
          <w:sz w:val="22"/>
          <w:szCs w:val="22"/>
        </w:rPr>
        <w:t>6</w:t>
      </w:r>
      <w:r w:rsidR="0040743B" w:rsidRPr="00DC598B">
        <w:rPr>
          <w:rFonts w:ascii="Palatino Linotype" w:hAnsi="Palatino Linotype" w:cs="Arial"/>
          <w:b/>
          <w:sz w:val="22"/>
          <w:szCs w:val="22"/>
        </w:rPr>
        <w:t xml:space="preserve">. </w:t>
      </w:r>
      <w:r w:rsidR="002C04FC">
        <w:rPr>
          <w:rFonts w:ascii="Palatino Linotype" w:hAnsi="Palatino Linotype" w:cs="Arial"/>
          <w:b/>
          <w:sz w:val="22"/>
          <w:szCs w:val="22"/>
        </w:rPr>
        <w:t>februa</w:t>
      </w:r>
      <w:r w:rsidR="0040743B">
        <w:rPr>
          <w:rFonts w:ascii="Palatino Linotype" w:hAnsi="Palatino Linotype" w:cs="Arial"/>
          <w:b/>
          <w:sz w:val="22"/>
          <w:szCs w:val="22"/>
        </w:rPr>
        <w:t>r</w:t>
      </w:r>
      <w:r w:rsidR="002C04FC">
        <w:rPr>
          <w:rFonts w:ascii="Palatino Linotype" w:hAnsi="Palatino Linotype" w:cs="Arial"/>
          <w:b/>
          <w:sz w:val="22"/>
          <w:szCs w:val="22"/>
        </w:rPr>
        <w:t>j</w:t>
      </w:r>
      <w:r w:rsidR="0040743B">
        <w:rPr>
          <w:rFonts w:ascii="Palatino Linotype" w:hAnsi="Palatino Linotype" w:cs="Arial"/>
          <w:b/>
          <w:sz w:val="22"/>
          <w:szCs w:val="22"/>
        </w:rPr>
        <w:t>a</w:t>
      </w:r>
      <w:r w:rsidR="0040743B" w:rsidRPr="00DC598B">
        <w:rPr>
          <w:rFonts w:ascii="Palatino Linotype" w:hAnsi="Palatino Linotype" w:cs="Arial"/>
          <w:b/>
          <w:sz w:val="22"/>
          <w:szCs w:val="22"/>
        </w:rPr>
        <w:t xml:space="preserve"> 201</w:t>
      </w:r>
      <w:r w:rsidR="002C04FC">
        <w:rPr>
          <w:rFonts w:ascii="Palatino Linotype" w:hAnsi="Palatino Linotype" w:cs="Arial"/>
          <w:b/>
          <w:sz w:val="22"/>
          <w:szCs w:val="22"/>
        </w:rPr>
        <w:t>6</w:t>
      </w:r>
      <w:r w:rsidR="0040743B" w:rsidRPr="00DC598B">
        <w:rPr>
          <w:rFonts w:ascii="Palatino Linotype" w:hAnsi="Palatino Linotype" w:cs="Arial"/>
          <w:b/>
          <w:sz w:val="22"/>
          <w:szCs w:val="22"/>
        </w:rPr>
        <w:t>,</w:t>
      </w:r>
    </w:p>
    <w:p w:rsidR="0040743B" w:rsidRDefault="0040743B" w:rsidP="002C04F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DC598B">
        <w:rPr>
          <w:rFonts w:ascii="Palatino Linotype" w:hAnsi="Palatino Linotype" w:cs="Arial"/>
          <w:b/>
          <w:sz w:val="22"/>
          <w:szCs w:val="22"/>
        </w:rPr>
        <w:t xml:space="preserve"> s pričetkom ob </w:t>
      </w:r>
      <w:r w:rsidR="002C04FC">
        <w:rPr>
          <w:rFonts w:ascii="Palatino Linotype" w:hAnsi="Palatino Linotype" w:cs="Arial"/>
          <w:b/>
          <w:sz w:val="22"/>
          <w:szCs w:val="22"/>
        </w:rPr>
        <w:t xml:space="preserve">9.00 </w:t>
      </w:r>
      <w:r w:rsidRPr="00DC598B">
        <w:rPr>
          <w:rFonts w:ascii="Palatino Linotype" w:hAnsi="Palatino Linotype" w:cs="Arial"/>
          <w:b/>
          <w:sz w:val="22"/>
          <w:szCs w:val="22"/>
        </w:rPr>
        <w:t xml:space="preserve">uri </w:t>
      </w:r>
      <w:r>
        <w:rPr>
          <w:rFonts w:ascii="Palatino Linotype" w:hAnsi="Palatino Linotype" w:cs="Arial"/>
          <w:b/>
          <w:sz w:val="22"/>
          <w:szCs w:val="22"/>
        </w:rPr>
        <w:t xml:space="preserve">v </w:t>
      </w:r>
      <w:r w:rsidR="002C04FC">
        <w:rPr>
          <w:rFonts w:ascii="Palatino Linotype" w:hAnsi="Palatino Linotype" w:cs="Arial"/>
          <w:b/>
          <w:sz w:val="22"/>
          <w:szCs w:val="22"/>
        </w:rPr>
        <w:t>sejni sobi MO Kranj</w:t>
      </w:r>
      <w:r>
        <w:rPr>
          <w:rFonts w:ascii="Palatino Linotype" w:hAnsi="Palatino Linotype" w:cs="Arial"/>
          <w:b/>
          <w:sz w:val="22"/>
          <w:szCs w:val="22"/>
        </w:rPr>
        <w:t>.</w:t>
      </w:r>
    </w:p>
    <w:p w:rsidR="00EE33B8" w:rsidRPr="00DC598B" w:rsidRDefault="00EE33B8" w:rsidP="00EE33B8">
      <w:pPr>
        <w:spacing w:line="276" w:lineRule="auto"/>
        <w:rPr>
          <w:rFonts w:ascii="Palatino Linotype" w:hAnsi="Palatino Linotype"/>
          <w:sz w:val="22"/>
          <w:szCs w:val="22"/>
        </w:rPr>
      </w:pPr>
    </w:p>
    <w:p w:rsidR="00D93FBB" w:rsidRDefault="00D93FBB" w:rsidP="00586E89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EE33B8" w:rsidRPr="00AF156A" w:rsidRDefault="00EE33B8" w:rsidP="00586E89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DC598B">
        <w:rPr>
          <w:rFonts w:ascii="Palatino Linotype" w:hAnsi="Palatino Linotype"/>
          <w:sz w:val="22"/>
          <w:szCs w:val="22"/>
        </w:rPr>
        <w:t>Skupnost občin Slovenije</w:t>
      </w:r>
      <w:r w:rsidR="00586E89">
        <w:rPr>
          <w:rFonts w:ascii="Palatino Linotype" w:hAnsi="Palatino Linotype"/>
          <w:sz w:val="22"/>
          <w:szCs w:val="22"/>
        </w:rPr>
        <w:t>,</w:t>
      </w:r>
      <w:r w:rsidR="00113749">
        <w:rPr>
          <w:rFonts w:ascii="Palatino Linotype" w:hAnsi="Palatino Linotype"/>
          <w:sz w:val="22"/>
          <w:szCs w:val="22"/>
        </w:rPr>
        <w:t xml:space="preserve"> Združenje mestnih občin Slovenije in Združenje občin Slovenije</w:t>
      </w:r>
      <w:r w:rsidR="00113749" w:rsidRPr="00113749">
        <w:t xml:space="preserve"> </w:t>
      </w:r>
      <w:r w:rsidR="00113749" w:rsidRPr="00113749">
        <w:rPr>
          <w:rFonts w:ascii="Palatino Linotype" w:hAnsi="Palatino Linotype"/>
          <w:sz w:val="22"/>
          <w:szCs w:val="22"/>
        </w:rPr>
        <w:t>v sodelovanju z</w:t>
      </w:r>
      <w:r w:rsidR="00113749">
        <w:rPr>
          <w:rFonts w:ascii="Palatino Linotype" w:hAnsi="Palatino Linotype"/>
          <w:sz w:val="22"/>
          <w:szCs w:val="22"/>
        </w:rPr>
        <w:t xml:space="preserve"> </w:t>
      </w:r>
      <w:r w:rsidRPr="00CD447B">
        <w:rPr>
          <w:rFonts w:ascii="Palatino Linotype" w:hAnsi="Palatino Linotype"/>
          <w:sz w:val="22"/>
          <w:szCs w:val="22"/>
        </w:rPr>
        <w:t>Ministrstvo</w:t>
      </w:r>
      <w:r w:rsidR="008F6070">
        <w:rPr>
          <w:rFonts w:ascii="Palatino Linotype" w:hAnsi="Palatino Linotype"/>
          <w:sz w:val="22"/>
          <w:szCs w:val="22"/>
        </w:rPr>
        <w:t>m</w:t>
      </w:r>
      <w:r w:rsidRPr="00CD447B">
        <w:rPr>
          <w:rFonts w:ascii="Palatino Linotype" w:hAnsi="Palatino Linotype"/>
          <w:sz w:val="22"/>
          <w:szCs w:val="22"/>
        </w:rPr>
        <w:t xml:space="preserve"> za </w:t>
      </w:r>
      <w:r w:rsidR="0040743B">
        <w:rPr>
          <w:rFonts w:ascii="Palatino Linotype" w:hAnsi="Palatino Linotype"/>
          <w:sz w:val="22"/>
          <w:szCs w:val="22"/>
        </w:rPr>
        <w:t xml:space="preserve">finance </w:t>
      </w:r>
      <w:r w:rsidR="008F3D7C">
        <w:rPr>
          <w:rFonts w:ascii="Palatino Linotype" w:hAnsi="Palatino Linotype"/>
          <w:sz w:val="22"/>
          <w:szCs w:val="22"/>
        </w:rPr>
        <w:t xml:space="preserve">in </w:t>
      </w:r>
      <w:r w:rsidR="00513F15">
        <w:rPr>
          <w:rFonts w:ascii="Palatino Linotype" w:hAnsi="Palatino Linotype"/>
          <w:sz w:val="22"/>
          <w:szCs w:val="22"/>
        </w:rPr>
        <w:t>M</w:t>
      </w:r>
      <w:r w:rsidR="008F3D7C">
        <w:rPr>
          <w:rFonts w:ascii="Palatino Linotype" w:hAnsi="Palatino Linotype"/>
          <w:sz w:val="22"/>
          <w:szCs w:val="22"/>
        </w:rPr>
        <w:t>estn</w:t>
      </w:r>
      <w:r w:rsidR="00113749">
        <w:rPr>
          <w:rFonts w:ascii="Palatino Linotype" w:hAnsi="Palatino Linotype"/>
          <w:sz w:val="22"/>
          <w:szCs w:val="22"/>
        </w:rPr>
        <w:t>o</w:t>
      </w:r>
      <w:r w:rsidR="008F3D7C">
        <w:rPr>
          <w:rFonts w:ascii="Palatino Linotype" w:hAnsi="Palatino Linotype"/>
          <w:sz w:val="22"/>
          <w:szCs w:val="22"/>
        </w:rPr>
        <w:t xml:space="preserve"> občin</w:t>
      </w:r>
      <w:r w:rsidR="00113749">
        <w:rPr>
          <w:rFonts w:ascii="Palatino Linotype" w:hAnsi="Palatino Linotype"/>
          <w:sz w:val="22"/>
          <w:szCs w:val="22"/>
        </w:rPr>
        <w:t>o</w:t>
      </w:r>
      <w:r w:rsidR="008F3D7C">
        <w:rPr>
          <w:rFonts w:ascii="Palatino Linotype" w:hAnsi="Palatino Linotype"/>
          <w:sz w:val="22"/>
          <w:szCs w:val="22"/>
        </w:rPr>
        <w:t xml:space="preserve"> Kranj</w:t>
      </w:r>
      <w:r w:rsidR="00586E89">
        <w:rPr>
          <w:rFonts w:ascii="Palatino Linotype" w:hAnsi="Palatino Linotype"/>
          <w:sz w:val="22"/>
          <w:szCs w:val="22"/>
        </w:rPr>
        <w:t xml:space="preserve"> </w:t>
      </w:r>
      <w:r w:rsidRPr="008D084C">
        <w:rPr>
          <w:rFonts w:ascii="Palatino Linotype" w:hAnsi="Palatino Linotype"/>
          <w:sz w:val="22"/>
          <w:szCs w:val="22"/>
        </w:rPr>
        <w:t>organizira</w:t>
      </w:r>
      <w:r w:rsidR="008F6070">
        <w:rPr>
          <w:rFonts w:ascii="Palatino Linotype" w:hAnsi="Palatino Linotype"/>
          <w:sz w:val="22"/>
          <w:szCs w:val="22"/>
        </w:rPr>
        <w:t>m</w:t>
      </w:r>
      <w:r w:rsidR="00586E89">
        <w:rPr>
          <w:rFonts w:ascii="Palatino Linotype" w:hAnsi="Palatino Linotype"/>
          <w:sz w:val="22"/>
          <w:szCs w:val="22"/>
        </w:rPr>
        <w:t>o</w:t>
      </w:r>
      <w:r w:rsidRPr="008D084C">
        <w:rPr>
          <w:rFonts w:ascii="Palatino Linotype" w:hAnsi="Palatino Linotype"/>
          <w:sz w:val="22"/>
          <w:szCs w:val="22"/>
        </w:rPr>
        <w:t xml:space="preserve"> </w:t>
      </w:r>
      <w:r w:rsidR="00113749">
        <w:rPr>
          <w:rFonts w:ascii="Palatino Linotype" w:hAnsi="Palatino Linotype"/>
          <w:sz w:val="22"/>
          <w:szCs w:val="22"/>
        </w:rPr>
        <w:t xml:space="preserve">delovno srečanje z namenom pogovora o </w:t>
      </w:r>
      <w:r w:rsidR="002C04FC">
        <w:rPr>
          <w:rFonts w:ascii="Palatino Linotype" w:hAnsi="Palatino Linotype"/>
          <w:sz w:val="22"/>
          <w:szCs w:val="22"/>
        </w:rPr>
        <w:t>osnutk</w:t>
      </w:r>
      <w:r w:rsidR="00113749">
        <w:rPr>
          <w:rFonts w:ascii="Palatino Linotype" w:hAnsi="Palatino Linotype"/>
          <w:sz w:val="22"/>
          <w:szCs w:val="22"/>
        </w:rPr>
        <w:t>u</w:t>
      </w:r>
      <w:r w:rsidR="002C04FC">
        <w:rPr>
          <w:rFonts w:ascii="Palatino Linotype" w:hAnsi="Palatino Linotype"/>
          <w:sz w:val="22"/>
          <w:szCs w:val="22"/>
        </w:rPr>
        <w:t xml:space="preserve"> Z</w:t>
      </w:r>
      <w:r w:rsidR="0040743B" w:rsidRPr="0040743B">
        <w:rPr>
          <w:rFonts w:ascii="Palatino Linotype" w:hAnsi="Palatino Linotype"/>
          <w:sz w:val="22"/>
          <w:szCs w:val="22"/>
        </w:rPr>
        <w:t>akona o javnih financah</w:t>
      </w:r>
      <w:r w:rsidR="00750D46" w:rsidRPr="00750D46">
        <w:rPr>
          <w:rFonts w:ascii="Palatino Linotype" w:hAnsi="Palatino Linotype"/>
          <w:sz w:val="22"/>
          <w:szCs w:val="22"/>
        </w:rPr>
        <w:t xml:space="preserve"> </w:t>
      </w:r>
      <w:r w:rsidR="00750D46">
        <w:rPr>
          <w:rFonts w:ascii="Palatino Linotype" w:hAnsi="Palatino Linotype"/>
          <w:sz w:val="22"/>
          <w:szCs w:val="22"/>
        </w:rPr>
        <w:t xml:space="preserve">in </w:t>
      </w:r>
      <w:r w:rsidR="00750D46" w:rsidRPr="00750D46">
        <w:rPr>
          <w:rFonts w:ascii="Palatino Linotype" w:hAnsi="Palatino Linotype"/>
          <w:sz w:val="22"/>
          <w:szCs w:val="22"/>
        </w:rPr>
        <w:t>Zakona o računovodstvu</w:t>
      </w:r>
      <w:r>
        <w:rPr>
          <w:rFonts w:ascii="Palatino Linotype" w:hAnsi="Palatino Linotype"/>
          <w:sz w:val="22"/>
          <w:szCs w:val="22"/>
        </w:rPr>
        <w:t xml:space="preserve">. </w:t>
      </w:r>
    </w:p>
    <w:p w:rsidR="00750D46" w:rsidRDefault="00750D46" w:rsidP="00586E89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E020F8" w:rsidRDefault="00E020F8" w:rsidP="00E020F8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</w:t>
      </w:r>
      <w:r w:rsidRPr="00E020F8">
        <w:rPr>
          <w:rFonts w:ascii="Palatino Linotype" w:hAnsi="Palatino Linotype"/>
          <w:sz w:val="22"/>
          <w:szCs w:val="22"/>
        </w:rPr>
        <w:t>aradi izjemno obsežne in zahtevne materije predloga Zakona o javnih financah in predloga Zakona o računovodstvu</w:t>
      </w:r>
      <w:r w:rsidR="002A44D7">
        <w:rPr>
          <w:rFonts w:ascii="Palatino Linotype" w:hAnsi="Palatino Linotype"/>
          <w:sz w:val="22"/>
          <w:szCs w:val="22"/>
        </w:rPr>
        <w:t xml:space="preserve"> ter prihajajočega roka za oddajo pripomb,</w:t>
      </w:r>
      <w:r w:rsidRPr="00E020F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vas vljudno vabimo</w:t>
      </w:r>
      <w:r w:rsidRPr="00E020F8">
        <w:rPr>
          <w:rFonts w:ascii="Palatino Linotype" w:hAnsi="Palatino Linotype"/>
          <w:sz w:val="22"/>
          <w:szCs w:val="22"/>
        </w:rPr>
        <w:t xml:space="preserve"> k udeležbi</w:t>
      </w:r>
      <w:r w:rsidR="002A44D7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saj je namen delovn</w:t>
      </w:r>
      <w:r w:rsidR="002A44D7">
        <w:rPr>
          <w:rFonts w:ascii="Palatino Linotype" w:hAnsi="Palatino Linotype"/>
          <w:sz w:val="22"/>
          <w:szCs w:val="22"/>
        </w:rPr>
        <w:t>ega</w:t>
      </w:r>
      <w:r>
        <w:rPr>
          <w:rFonts w:ascii="Palatino Linotype" w:hAnsi="Palatino Linotype"/>
          <w:sz w:val="22"/>
          <w:szCs w:val="22"/>
        </w:rPr>
        <w:t xml:space="preserve"> srečanj</w:t>
      </w:r>
      <w:r w:rsidR="002A44D7"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2A44D7">
        <w:rPr>
          <w:rFonts w:ascii="Palatino Linotype" w:hAnsi="Palatino Linotype"/>
          <w:sz w:val="22"/>
          <w:szCs w:val="22"/>
        </w:rPr>
        <w:t xml:space="preserve">predvsem </w:t>
      </w:r>
      <w:r>
        <w:rPr>
          <w:rFonts w:ascii="Palatino Linotype" w:hAnsi="Palatino Linotype"/>
          <w:sz w:val="22"/>
          <w:szCs w:val="22"/>
        </w:rPr>
        <w:t>razjasnit</w:t>
      </w:r>
      <w:r w:rsidR="002A44D7">
        <w:rPr>
          <w:rFonts w:ascii="Palatino Linotype" w:hAnsi="Palatino Linotype"/>
          <w:sz w:val="22"/>
          <w:szCs w:val="22"/>
        </w:rPr>
        <w:t xml:space="preserve">ev odprtih vprašanj, ki so se pojavila znotraj </w:t>
      </w:r>
      <w:r w:rsidR="008F6070">
        <w:rPr>
          <w:rFonts w:ascii="Palatino Linotype" w:hAnsi="Palatino Linotype"/>
          <w:sz w:val="22"/>
          <w:szCs w:val="22"/>
        </w:rPr>
        <w:t xml:space="preserve">obravnave med </w:t>
      </w:r>
      <w:r w:rsidR="002A44D7">
        <w:rPr>
          <w:rFonts w:ascii="Palatino Linotype" w:hAnsi="Palatino Linotype"/>
          <w:sz w:val="22"/>
          <w:szCs w:val="22"/>
        </w:rPr>
        <w:t>predstavnik</w:t>
      </w:r>
      <w:r w:rsidR="008F6070">
        <w:rPr>
          <w:rFonts w:ascii="Palatino Linotype" w:hAnsi="Palatino Linotype"/>
          <w:sz w:val="22"/>
          <w:szCs w:val="22"/>
        </w:rPr>
        <w:t>i</w:t>
      </w:r>
      <w:r w:rsidR="002A44D7">
        <w:rPr>
          <w:rFonts w:ascii="Palatino Linotype" w:hAnsi="Palatino Linotype"/>
          <w:sz w:val="22"/>
          <w:szCs w:val="22"/>
        </w:rPr>
        <w:t xml:space="preserve"> občin in delovnih teles združenj.</w:t>
      </w:r>
    </w:p>
    <w:p w:rsidR="00D93FBB" w:rsidRDefault="00D93FBB" w:rsidP="00586E89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750D46" w:rsidRDefault="002A44D7" w:rsidP="00586E89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 strani ministrstva za finance se bodo sestanka udeležile d</w:t>
      </w:r>
      <w:r w:rsidR="00750D46" w:rsidRPr="00750D46">
        <w:rPr>
          <w:rFonts w:ascii="Palatino Linotype" w:hAnsi="Palatino Linotype"/>
          <w:sz w:val="22"/>
          <w:szCs w:val="22"/>
        </w:rPr>
        <w:t>ržavna se</w:t>
      </w:r>
      <w:r w:rsidR="00CE6E04">
        <w:rPr>
          <w:rFonts w:ascii="Palatino Linotype" w:hAnsi="Palatino Linotype"/>
          <w:sz w:val="22"/>
          <w:szCs w:val="22"/>
        </w:rPr>
        <w:t>kretarka mag. Mateja VRANIČAR ERMAN,</w:t>
      </w:r>
      <w:r w:rsidR="00750D46" w:rsidRPr="00750D46">
        <w:rPr>
          <w:rFonts w:ascii="Palatino Linotype" w:hAnsi="Palatino Linotype"/>
          <w:sz w:val="22"/>
          <w:szCs w:val="22"/>
        </w:rPr>
        <w:t xml:space="preserve"> vodja delovne skupine za pripravo ZJF generalna direktorica Marija JANC in strokovni sodelavki iz Direktorata za proračun.</w:t>
      </w:r>
    </w:p>
    <w:p w:rsidR="00D93FBB" w:rsidRDefault="00D93FBB" w:rsidP="00EE33B8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2A44D7" w:rsidRDefault="002A44D7" w:rsidP="00EE33B8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9665B0" w:rsidRPr="00E020F8" w:rsidRDefault="00585F1B" w:rsidP="00EE33B8">
      <w:pPr>
        <w:spacing w:line="276" w:lineRule="auto"/>
        <w:jc w:val="both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Zaradi prostorskih omejitev</w:t>
      </w:r>
      <w:r w:rsidR="00FC5137">
        <w:rPr>
          <w:rFonts w:ascii="Palatino Linotype" w:hAnsi="Palatino Linotype"/>
          <w:sz w:val="22"/>
          <w:szCs w:val="22"/>
        </w:rPr>
        <w:t xml:space="preserve"> je nujna predhodna prijava</w:t>
      </w:r>
      <w:r>
        <w:rPr>
          <w:rFonts w:ascii="Palatino Linotype" w:hAnsi="Palatino Linotype"/>
          <w:sz w:val="22"/>
          <w:szCs w:val="22"/>
        </w:rPr>
        <w:t>,</w:t>
      </w:r>
      <w:r w:rsidR="00FC5137">
        <w:rPr>
          <w:rFonts w:ascii="Palatino Linotype" w:hAnsi="Palatino Linotype"/>
          <w:sz w:val="22"/>
          <w:szCs w:val="22"/>
        </w:rPr>
        <w:t xml:space="preserve"> zato</w:t>
      </w:r>
      <w:r>
        <w:rPr>
          <w:rFonts w:ascii="Palatino Linotype" w:hAnsi="Palatino Linotype"/>
          <w:sz w:val="22"/>
          <w:szCs w:val="22"/>
        </w:rPr>
        <w:t xml:space="preserve"> vas vljudno naprošamo</w:t>
      </w:r>
      <w:r w:rsidR="003A4814">
        <w:rPr>
          <w:rFonts w:ascii="Palatino Linotype" w:hAnsi="Palatino Linotype"/>
          <w:sz w:val="22"/>
          <w:szCs w:val="22"/>
        </w:rPr>
        <w:t>, da</w:t>
      </w:r>
      <w:r>
        <w:rPr>
          <w:rFonts w:ascii="Palatino Linotype" w:hAnsi="Palatino Linotype"/>
          <w:sz w:val="22"/>
          <w:szCs w:val="22"/>
        </w:rPr>
        <w:t xml:space="preserve"> izpolnjen</w:t>
      </w:r>
      <w:r w:rsidR="003A4814"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/>
          <w:sz w:val="22"/>
          <w:szCs w:val="22"/>
        </w:rPr>
        <w:t xml:space="preserve"> prijavnic</w:t>
      </w:r>
      <w:r w:rsidR="003A4814">
        <w:rPr>
          <w:rFonts w:ascii="Palatino Linotype" w:hAnsi="Palatino Linotype"/>
          <w:sz w:val="22"/>
          <w:szCs w:val="22"/>
        </w:rPr>
        <w:t>e</w:t>
      </w:r>
      <w:r w:rsidR="003A4814" w:rsidRPr="003A4814">
        <w:t xml:space="preserve"> </w:t>
      </w:r>
      <w:r w:rsidR="003A4814" w:rsidRPr="003A4814">
        <w:rPr>
          <w:rFonts w:ascii="Palatino Linotype" w:hAnsi="Palatino Linotype"/>
          <w:sz w:val="22"/>
          <w:szCs w:val="22"/>
        </w:rPr>
        <w:t>posred</w:t>
      </w:r>
      <w:r w:rsidR="003A4814">
        <w:rPr>
          <w:rFonts w:ascii="Palatino Linotype" w:hAnsi="Palatino Linotype"/>
          <w:sz w:val="22"/>
          <w:szCs w:val="22"/>
        </w:rPr>
        <w:t xml:space="preserve">ujete </w:t>
      </w:r>
      <w:r w:rsidR="008F6070">
        <w:rPr>
          <w:rFonts w:ascii="Palatino Linotype" w:hAnsi="Palatino Linotype"/>
          <w:sz w:val="22"/>
          <w:szCs w:val="22"/>
        </w:rPr>
        <w:t xml:space="preserve">na naslov </w:t>
      </w:r>
      <w:hyperlink r:id="rId9" w:history="1">
        <w:r w:rsidRPr="00FB4966">
          <w:rPr>
            <w:rStyle w:val="Hiperpovezava"/>
            <w:rFonts w:ascii="Palatino Linotype" w:hAnsi="Palatino Linotype"/>
            <w:sz w:val="22"/>
            <w:szCs w:val="22"/>
          </w:rPr>
          <w:t>metka.lasic@skupnostobcin.si</w:t>
        </w:r>
      </w:hyperlink>
      <w:r w:rsidR="008F6070">
        <w:rPr>
          <w:rFonts w:ascii="Palatino Linotype" w:hAnsi="Palatino Linotype"/>
          <w:iCs/>
          <w:sz w:val="22"/>
          <w:szCs w:val="22"/>
        </w:rPr>
        <w:t xml:space="preserve"> najkasneje </w:t>
      </w:r>
      <w:r w:rsidRPr="00585F1B">
        <w:rPr>
          <w:rFonts w:ascii="Palatino Linotype" w:hAnsi="Palatino Linotype"/>
          <w:sz w:val="22"/>
          <w:szCs w:val="22"/>
        </w:rPr>
        <w:t xml:space="preserve">do </w:t>
      </w:r>
      <w:r w:rsidR="008F6070">
        <w:rPr>
          <w:rFonts w:ascii="Palatino Linotype" w:hAnsi="Palatino Linotype"/>
          <w:sz w:val="22"/>
          <w:szCs w:val="22"/>
        </w:rPr>
        <w:t xml:space="preserve">srede, </w:t>
      </w:r>
      <w:r w:rsidRPr="00585F1B">
        <w:rPr>
          <w:rFonts w:ascii="Palatino Linotype" w:hAnsi="Palatino Linotype"/>
          <w:sz w:val="22"/>
          <w:szCs w:val="22"/>
        </w:rPr>
        <w:t>24.</w:t>
      </w:r>
      <w:r w:rsidR="002C04FC">
        <w:rPr>
          <w:rFonts w:ascii="Palatino Linotype" w:hAnsi="Palatino Linotype"/>
          <w:sz w:val="22"/>
          <w:szCs w:val="22"/>
        </w:rPr>
        <w:t>2</w:t>
      </w:r>
      <w:r w:rsidRPr="00585F1B">
        <w:rPr>
          <w:rFonts w:ascii="Palatino Linotype" w:hAnsi="Palatino Linotype"/>
          <w:sz w:val="22"/>
          <w:szCs w:val="22"/>
        </w:rPr>
        <w:t>.2015</w:t>
      </w:r>
      <w:r>
        <w:rPr>
          <w:rFonts w:ascii="Palatino Linotype" w:hAnsi="Palatino Linotype"/>
          <w:sz w:val="22"/>
          <w:szCs w:val="22"/>
        </w:rPr>
        <w:t>.</w:t>
      </w:r>
    </w:p>
    <w:p w:rsidR="00D93FBB" w:rsidRDefault="00D93FBB" w:rsidP="00512350">
      <w:pPr>
        <w:spacing w:line="276" w:lineRule="auto"/>
        <w:rPr>
          <w:rFonts w:ascii="Palatino Linotype" w:hAnsi="Palatino Linotype"/>
          <w:sz w:val="22"/>
          <w:szCs w:val="22"/>
        </w:rPr>
      </w:pPr>
    </w:p>
    <w:p w:rsidR="00512350" w:rsidRDefault="00512350" w:rsidP="00586E89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512350" w:rsidRDefault="00512350" w:rsidP="00512350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512350" w:rsidRDefault="00586E89" w:rsidP="00512350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  <w:r w:rsidRPr="00586E89">
        <w:rPr>
          <w:rFonts w:ascii="Palatino Linotype" w:hAnsi="Palatino Linotype"/>
          <w:sz w:val="22"/>
          <w:szCs w:val="22"/>
        </w:rPr>
        <w:t>Vljudno vabljeni!</w:t>
      </w:r>
    </w:p>
    <w:p w:rsidR="00512350" w:rsidRDefault="00512350" w:rsidP="00512350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512350" w:rsidRDefault="00512350" w:rsidP="00512350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585F1B" w:rsidRDefault="00585F1B" w:rsidP="00585F1B">
      <w:pPr>
        <w:spacing w:line="276" w:lineRule="auto"/>
        <w:rPr>
          <w:rFonts w:ascii="Palatino Linotype" w:hAnsi="Palatino Linotype"/>
          <w:sz w:val="22"/>
          <w:szCs w:val="22"/>
        </w:rPr>
      </w:pPr>
    </w:p>
    <w:p w:rsidR="00586E89" w:rsidRPr="00586E89" w:rsidRDefault="00586E89" w:rsidP="00585F1B">
      <w:pPr>
        <w:spacing w:line="276" w:lineRule="auto"/>
        <w:rPr>
          <w:rFonts w:ascii="Palatino Linotype" w:hAnsi="Palatino Linotype"/>
          <w:sz w:val="20"/>
          <w:szCs w:val="20"/>
        </w:rPr>
      </w:pPr>
      <w:r w:rsidRPr="00586E89">
        <w:rPr>
          <w:rFonts w:ascii="Palatino Linotype" w:hAnsi="Palatino Linotype"/>
          <w:sz w:val="20"/>
          <w:szCs w:val="20"/>
        </w:rPr>
        <w:t xml:space="preserve">Vabljeni: </w:t>
      </w:r>
    </w:p>
    <w:p w:rsidR="00586E89" w:rsidRPr="00586E89" w:rsidRDefault="00586E89" w:rsidP="00586E89">
      <w:pPr>
        <w:pStyle w:val="Odstavekseznama"/>
        <w:numPr>
          <w:ilvl w:val="0"/>
          <w:numId w:val="4"/>
        </w:numPr>
        <w:spacing w:line="276" w:lineRule="auto"/>
        <w:rPr>
          <w:rFonts w:ascii="Palatino Linotype" w:hAnsi="Palatino Linotype"/>
          <w:sz w:val="20"/>
          <w:szCs w:val="20"/>
        </w:rPr>
      </w:pPr>
      <w:r w:rsidRPr="00586E89">
        <w:rPr>
          <w:rFonts w:ascii="Palatino Linotype" w:hAnsi="Palatino Linotype"/>
          <w:sz w:val="20"/>
          <w:szCs w:val="20"/>
        </w:rPr>
        <w:t>Predsedstvo SOS, ZOS in ZMOS</w:t>
      </w:r>
    </w:p>
    <w:p w:rsidR="00586E89" w:rsidRDefault="008F6070" w:rsidP="00586E89">
      <w:pPr>
        <w:pStyle w:val="Odstavekseznama"/>
        <w:numPr>
          <w:ilvl w:val="0"/>
          <w:numId w:val="4"/>
        </w:numPr>
        <w:spacing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Strokovna delovna telesa pri SOS, ZOS in ZMOS</w:t>
      </w:r>
    </w:p>
    <w:p w:rsidR="008F6070" w:rsidRPr="00586E89" w:rsidRDefault="008F6070" w:rsidP="00586E89">
      <w:pPr>
        <w:pStyle w:val="Odstavekseznama"/>
        <w:numPr>
          <w:ilvl w:val="0"/>
          <w:numId w:val="4"/>
        </w:numPr>
        <w:spacing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Zainteresirane občine</w:t>
      </w:r>
      <w:bookmarkStart w:id="0" w:name="_GoBack"/>
      <w:bookmarkEnd w:id="0"/>
    </w:p>
    <w:p w:rsidR="00586E89" w:rsidRDefault="00586E89" w:rsidP="00585F1B">
      <w:pPr>
        <w:spacing w:line="276" w:lineRule="auto"/>
        <w:rPr>
          <w:rFonts w:ascii="Palatino Linotype" w:hAnsi="Palatino Linotype"/>
          <w:sz w:val="22"/>
          <w:szCs w:val="22"/>
        </w:rPr>
      </w:pPr>
    </w:p>
    <w:p w:rsidR="00E37486" w:rsidRPr="00EE33B8" w:rsidRDefault="00E37486" w:rsidP="00EE33B8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A60C59" w:rsidRDefault="00A60C59" w:rsidP="0040743B">
      <w:pPr>
        <w:spacing w:line="276" w:lineRule="auto"/>
        <w:jc w:val="both"/>
        <w:rPr>
          <w:rFonts w:ascii="Palatino Linotype" w:hAnsi="Palatino Linotype"/>
          <w:b/>
          <w:bCs/>
          <w:sz w:val="22"/>
          <w:szCs w:val="22"/>
        </w:rPr>
      </w:pPr>
    </w:p>
    <w:sectPr w:rsidR="00A60C59" w:rsidSect="00460677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17" w:rsidRDefault="00D27C17" w:rsidP="00FD2A1F">
      <w:r>
        <w:separator/>
      </w:r>
    </w:p>
  </w:endnote>
  <w:endnote w:type="continuationSeparator" w:id="0">
    <w:p w:rsidR="00D27C17" w:rsidRDefault="00D27C17" w:rsidP="00FD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A0" w:rsidRDefault="009424A0">
    <w:pPr>
      <w:pStyle w:val="Noga"/>
    </w:pPr>
    <w:r>
      <w:rPr>
        <w:noProof/>
        <w:lang w:eastAsia="sl-SI"/>
      </w:rPr>
      <w:drawing>
        <wp:inline distT="0" distB="0" distL="0" distR="0" wp14:anchorId="667CDC9C" wp14:editId="5F283B31">
          <wp:extent cx="5761355" cy="8477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B8" w:rsidRDefault="00EE33B8">
    <w:pPr>
      <w:pStyle w:val="Noga"/>
    </w:pPr>
    <w:r>
      <w:rPr>
        <w:noProof/>
        <w:lang w:eastAsia="sl-SI"/>
      </w:rPr>
      <w:drawing>
        <wp:inline distT="0" distB="0" distL="0" distR="0" wp14:anchorId="004BCC20" wp14:editId="76E2A67D">
          <wp:extent cx="5760720" cy="84763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17" w:rsidRDefault="00D27C17" w:rsidP="00FD2A1F">
      <w:r>
        <w:separator/>
      </w:r>
    </w:p>
  </w:footnote>
  <w:footnote w:type="continuationSeparator" w:id="0">
    <w:p w:rsidR="00D27C17" w:rsidRDefault="00D27C17" w:rsidP="00FD2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E89" w:rsidRDefault="00113749" w:rsidP="00EE33B8">
    <w:pPr>
      <w:pStyle w:val="Glava"/>
    </w:pPr>
    <w:r>
      <w:t xml:space="preserve">        </w:t>
    </w:r>
    <w:r w:rsidR="001A3A85">
      <w:t xml:space="preserve">        </w:t>
    </w:r>
    <w:r w:rsidR="00586E89">
      <w:t xml:space="preserve"> </w:t>
    </w:r>
    <w:r>
      <w:t xml:space="preserve">        </w:t>
    </w:r>
    <w:r w:rsidR="001A3A85">
      <w:t xml:space="preserve">                        </w:t>
    </w:r>
    <w:r>
      <w:t xml:space="preserve">   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6"/>
      <w:gridCol w:w="1797"/>
      <w:gridCol w:w="1697"/>
      <w:gridCol w:w="1452"/>
      <w:gridCol w:w="2286"/>
    </w:tblGrid>
    <w:tr w:rsidR="00E020F8" w:rsidTr="00113749">
      <w:tc>
        <w:tcPr>
          <w:tcW w:w="2327" w:type="dxa"/>
        </w:tcPr>
        <w:p w:rsidR="00113749" w:rsidRDefault="00113749" w:rsidP="00EE33B8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096FD9A0" wp14:editId="22FC77AA">
                <wp:extent cx="1219200" cy="562950"/>
                <wp:effectExtent l="0" t="0" r="0" b="8890"/>
                <wp:docPr id="1" name="Slika 1" descr="C:\Users\saša\Pictures\SOS VAŽNO GLAVE\SOS ZOS glav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ša\Pictures\SOS VAŽNO GLAVE\SOS ZOS glav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77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074" cy="566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</w:tcPr>
        <w:p w:rsidR="00113749" w:rsidRDefault="00113749" w:rsidP="00EE33B8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4A877280" wp14:editId="494065C0">
                <wp:extent cx="1038647" cy="381000"/>
                <wp:effectExtent l="0" t="0" r="9525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918" cy="382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4" w:type="dxa"/>
        </w:tcPr>
        <w:p w:rsidR="00113749" w:rsidRDefault="00113749" w:rsidP="00EE33B8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468C5B01" wp14:editId="118C108E">
                <wp:extent cx="981075" cy="538545"/>
                <wp:effectExtent l="0" t="0" r="0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231" cy="5369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</w:tcPr>
        <w:p w:rsidR="00113749" w:rsidRDefault="00113749" w:rsidP="00EE33B8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4563CD3C" wp14:editId="20C552BC">
                <wp:extent cx="815196" cy="381000"/>
                <wp:effectExtent l="0" t="0" r="4445" b="0"/>
                <wp:docPr id="7" name="Slika 7" descr="C:\Users\alja\AppData\Local\Microsoft\Windows\Temporary Internet Files\Content.Outlook\0HGXRZOT\Logotip Mestne občine Kranj-za ti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ja\AppData\Local\Microsoft\Windows\Temporary Internet Files\Content.Outlook\0HGXRZOT\Logotip Mestne občine Kranj-za ti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196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5" w:type="dxa"/>
        </w:tcPr>
        <w:p w:rsidR="00113749" w:rsidRDefault="00113749" w:rsidP="00EE33B8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4D03CB44" wp14:editId="2599C8CB">
                <wp:simplePos x="0" y="0"/>
                <wp:positionH relativeFrom="column">
                  <wp:posOffset>215900</wp:posOffset>
                </wp:positionH>
                <wp:positionV relativeFrom="paragraph">
                  <wp:posOffset>141605</wp:posOffset>
                </wp:positionV>
                <wp:extent cx="1365250" cy="400050"/>
                <wp:effectExtent l="0" t="0" r="6350" b="0"/>
                <wp:wrapSquare wrapText="bothSides"/>
                <wp:docPr id="5" name="Slika 5" descr="C:\Users\alja\Pictures\ministrstvo-za-financ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lja\Pictures\ministrstvo-za-financ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86E89" w:rsidRDefault="00586E89" w:rsidP="00EE33B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42pt;height:36.75pt" o:bullet="t">
        <v:imagedata r:id="rId1" o:title="zvezdica SOS"/>
      </v:shape>
    </w:pict>
  </w:numPicBullet>
  <w:abstractNum w:abstractNumId="0">
    <w:nsid w:val="0470645B"/>
    <w:multiLevelType w:val="hybridMultilevel"/>
    <w:tmpl w:val="9DAC4240"/>
    <w:lvl w:ilvl="0" w:tplc="D04C9CA8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95ECA"/>
    <w:multiLevelType w:val="hybridMultilevel"/>
    <w:tmpl w:val="7B7EF1AA"/>
    <w:lvl w:ilvl="0" w:tplc="53BCD720">
      <w:start w:val="4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Palatino Linotyp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4190A"/>
    <w:multiLevelType w:val="hybridMultilevel"/>
    <w:tmpl w:val="83A27380"/>
    <w:lvl w:ilvl="0" w:tplc="53BCD720">
      <w:start w:val="4"/>
      <w:numFmt w:val="bullet"/>
      <w:lvlText w:val="-"/>
      <w:lvlJc w:val="left"/>
      <w:pPr>
        <w:ind w:left="360" w:hanging="360"/>
      </w:pPr>
      <w:rPr>
        <w:rFonts w:ascii="Palatino Linotype" w:eastAsia="Calibri" w:hAnsi="Palatino Linotype" w:cs="Palatino Linotype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097DED"/>
    <w:multiLevelType w:val="hybridMultilevel"/>
    <w:tmpl w:val="88EE8FBC"/>
    <w:lvl w:ilvl="0" w:tplc="D04C9CA8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865B7"/>
    <w:multiLevelType w:val="hybridMultilevel"/>
    <w:tmpl w:val="D1AC5C4E"/>
    <w:lvl w:ilvl="0" w:tplc="D04C9CA8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1F"/>
    <w:rsid w:val="000660E7"/>
    <w:rsid w:val="000808DC"/>
    <w:rsid w:val="000A529E"/>
    <w:rsid w:val="00101D47"/>
    <w:rsid w:val="00113749"/>
    <w:rsid w:val="001A3A85"/>
    <w:rsid w:val="001B0D22"/>
    <w:rsid w:val="001B2A1F"/>
    <w:rsid w:val="002437D4"/>
    <w:rsid w:val="00267945"/>
    <w:rsid w:val="00290095"/>
    <w:rsid w:val="002A44D7"/>
    <w:rsid w:val="002C04FC"/>
    <w:rsid w:val="002F4EE6"/>
    <w:rsid w:val="00332ECC"/>
    <w:rsid w:val="003A4814"/>
    <w:rsid w:val="003E61BB"/>
    <w:rsid w:val="00404612"/>
    <w:rsid w:val="0040743B"/>
    <w:rsid w:val="00410F7A"/>
    <w:rsid w:val="00456562"/>
    <w:rsid w:val="00460677"/>
    <w:rsid w:val="004F20DD"/>
    <w:rsid w:val="00511BE4"/>
    <w:rsid w:val="00512350"/>
    <w:rsid w:val="00513F15"/>
    <w:rsid w:val="00526EF3"/>
    <w:rsid w:val="00530233"/>
    <w:rsid w:val="00585F1B"/>
    <w:rsid w:val="00586E89"/>
    <w:rsid w:val="005D27CB"/>
    <w:rsid w:val="00636E41"/>
    <w:rsid w:val="006D63B7"/>
    <w:rsid w:val="00750D46"/>
    <w:rsid w:val="007676F8"/>
    <w:rsid w:val="007706FD"/>
    <w:rsid w:val="008149D4"/>
    <w:rsid w:val="008208D8"/>
    <w:rsid w:val="008E1EC0"/>
    <w:rsid w:val="008F1C0D"/>
    <w:rsid w:val="008F3D7C"/>
    <w:rsid w:val="008F6070"/>
    <w:rsid w:val="009424A0"/>
    <w:rsid w:val="00945C87"/>
    <w:rsid w:val="009665B0"/>
    <w:rsid w:val="00A26124"/>
    <w:rsid w:val="00A60C59"/>
    <w:rsid w:val="00A625B9"/>
    <w:rsid w:val="00B26309"/>
    <w:rsid w:val="00BA7D4B"/>
    <w:rsid w:val="00BD0869"/>
    <w:rsid w:val="00CE6E04"/>
    <w:rsid w:val="00CF52A1"/>
    <w:rsid w:val="00D12966"/>
    <w:rsid w:val="00D27C17"/>
    <w:rsid w:val="00D93FBB"/>
    <w:rsid w:val="00DC4397"/>
    <w:rsid w:val="00DC5F8C"/>
    <w:rsid w:val="00DD3865"/>
    <w:rsid w:val="00DE597D"/>
    <w:rsid w:val="00E020F8"/>
    <w:rsid w:val="00E067F7"/>
    <w:rsid w:val="00E37486"/>
    <w:rsid w:val="00EB3297"/>
    <w:rsid w:val="00EE33B8"/>
    <w:rsid w:val="00F02F2C"/>
    <w:rsid w:val="00F613A4"/>
    <w:rsid w:val="00FC5137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D2A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D2A1F"/>
  </w:style>
  <w:style w:type="paragraph" w:styleId="Noga">
    <w:name w:val="footer"/>
    <w:basedOn w:val="Navaden"/>
    <w:link w:val="NogaZnak"/>
    <w:uiPriority w:val="99"/>
    <w:unhideWhenUsed/>
    <w:rsid w:val="00FD2A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D2A1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2A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2A1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0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665B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85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D2A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D2A1F"/>
  </w:style>
  <w:style w:type="paragraph" w:styleId="Noga">
    <w:name w:val="footer"/>
    <w:basedOn w:val="Navaden"/>
    <w:link w:val="NogaZnak"/>
    <w:uiPriority w:val="99"/>
    <w:unhideWhenUsed/>
    <w:rsid w:val="00FD2A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D2A1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2A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2A1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0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665B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85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tka.lasic@skupnostobcin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9965-383D-444F-8BA8-32E5EB94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alja</cp:lastModifiedBy>
  <cp:revision>33</cp:revision>
  <cp:lastPrinted>2016-02-16T14:22:00Z</cp:lastPrinted>
  <dcterms:created xsi:type="dcterms:W3CDTF">2015-11-06T14:35:00Z</dcterms:created>
  <dcterms:modified xsi:type="dcterms:W3CDTF">2016-02-16T14:31:00Z</dcterms:modified>
</cp:coreProperties>
</file>