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3" w:type="dxa"/>
        <w:jc w:val="center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3"/>
      </w:tblGrid>
      <w:tr w:rsidR="00CC7D7F" w:rsidRPr="00CC7D7F" w:rsidTr="004A785B">
        <w:trPr>
          <w:trHeight w:val="591"/>
          <w:jc w:val="center"/>
        </w:trPr>
        <w:tc>
          <w:tcPr>
            <w:tcW w:w="8693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1F497D" w:themeFill="text2"/>
            <w:tcMar>
              <w:left w:w="0" w:type="dxa"/>
            </w:tcMar>
            <w:vAlign w:val="center"/>
          </w:tcPr>
          <w:p w:rsidR="00CC7D7F" w:rsidRDefault="00CC7D7F" w:rsidP="00CC7D7F">
            <w:pPr>
              <w:spacing w:after="0" w:line="320" w:lineRule="atLeast"/>
              <w:jc w:val="center"/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 xml:space="preserve">Seminar o stanovanjski politiki -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>Consultation</w:t>
            </w:r>
            <w:proofErr w:type="spellEnd"/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 xml:space="preserve"> on Urban Agenda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>Housing</w:t>
            </w:r>
            <w:proofErr w:type="spellEnd"/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>Partnership</w:t>
            </w:r>
            <w:proofErr w:type="spellEnd"/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 xml:space="preserve"> </w:t>
            </w:r>
          </w:p>
          <w:p w:rsidR="00CC7D7F" w:rsidRPr="00CC7D7F" w:rsidRDefault="00CC7D7F" w:rsidP="00CC7D7F">
            <w:pPr>
              <w:spacing w:line="320" w:lineRule="atLeast"/>
              <w:jc w:val="center"/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>28</w:t>
            </w:r>
            <w:r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>. junij</w:t>
            </w:r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 xml:space="preserve"> 2017 </w:t>
            </w:r>
            <w:r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>Sejna dvorana na Ministrstvu za kulturo, Maistrova ul. 10,</w:t>
            </w:r>
            <w:r w:rsidRPr="00CC7D7F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sl-SI"/>
              </w:rPr>
              <w:t xml:space="preserve"> Ljubljana</w:t>
            </w:r>
          </w:p>
        </w:tc>
      </w:tr>
      <w:tr w:rsidR="00CC7D7F" w:rsidRPr="00CC7D7F" w:rsidTr="004A785B">
        <w:trPr>
          <w:trHeight w:hRule="exact" w:val="265"/>
          <w:jc w:val="center"/>
        </w:trPr>
        <w:tc>
          <w:tcPr>
            <w:tcW w:w="8693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C7D7F" w:rsidRPr="00CC7D7F" w:rsidRDefault="00CC7D7F" w:rsidP="00597F52">
            <w:pPr>
              <w:spacing w:after="0" w:line="240" w:lineRule="auto"/>
              <w:rPr>
                <w:rFonts w:asciiTheme="minorHAnsi" w:hAnsiTheme="minorHAnsi"/>
                <w:color w:val="FFFF00"/>
                <w:sz w:val="20"/>
                <w:szCs w:val="20"/>
                <w:lang w:val="sl-SI"/>
              </w:rPr>
            </w:pPr>
          </w:p>
        </w:tc>
      </w:tr>
    </w:tbl>
    <w:p w:rsidR="00CC7D7F" w:rsidRPr="00140E2A" w:rsidRDefault="00CC7D7F" w:rsidP="00CC7D7F">
      <w:pPr>
        <w:spacing w:after="0"/>
        <w:rPr>
          <w:rFonts w:asciiTheme="minorHAnsi" w:hAnsiTheme="minorHAnsi"/>
          <w:color w:val="FFFF00"/>
          <w:sz w:val="16"/>
          <w:szCs w:val="16"/>
          <w:lang w:val="sl-SI"/>
        </w:rPr>
      </w:pPr>
    </w:p>
    <w:tbl>
      <w:tblPr>
        <w:tblW w:w="8727" w:type="dxa"/>
        <w:jc w:val="center"/>
        <w:tblInd w:w="-743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7339"/>
      </w:tblGrid>
      <w:tr w:rsidR="00CC7D7F" w:rsidRPr="00CC7D7F" w:rsidTr="004A785B">
        <w:trPr>
          <w:jc w:val="center"/>
        </w:trPr>
        <w:tc>
          <w:tcPr>
            <w:tcW w:w="8727" w:type="dxa"/>
            <w:gridSpan w:val="2"/>
            <w:shd w:val="clear" w:color="auto" w:fill="auto"/>
          </w:tcPr>
          <w:p w:rsidR="00CC7D7F" w:rsidRPr="00CC7D7F" w:rsidRDefault="00CC7D7F" w:rsidP="00597F52">
            <w:pPr>
              <w:spacing w:after="0" w:line="320" w:lineRule="atLeast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 xml:space="preserve">Moderatorji:  Peter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>Ramsden</w:t>
            </w:r>
            <w:proofErr w:type="spellEnd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 xml:space="preserve">, Reka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>Matheidesz</w:t>
            </w:r>
            <w:proofErr w:type="spellEnd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>Piotr</w:t>
            </w:r>
            <w:proofErr w:type="spellEnd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CC7D7F">
              <w:rPr>
                <w:rFonts w:asciiTheme="minorHAnsi" w:hAnsiTheme="minorHAnsi"/>
                <w:b/>
                <w:bCs/>
                <w:sz w:val="20"/>
                <w:szCs w:val="20"/>
                <w:lang w:val="sl-SI"/>
              </w:rPr>
              <w:t>Wolkowinski</w:t>
            </w:r>
            <w:proofErr w:type="spellEnd"/>
          </w:p>
        </w:tc>
      </w:tr>
      <w:tr w:rsidR="00CC7D7F" w:rsidRPr="00CC7D7F" w:rsidTr="004A785B">
        <w:trPr>
          <w:trHeight w:val="229"/>
          <w:jc w:val="center"/>
        </w:trPr>
        <w:tc>
          <w:tcPr>
            <w:tcW w:w="8727" w:type="dxa"/>
            <w:gridSpan w:val="2"/>
            <w:shd w:val="clear" w:color="auto" w:fill="auto"/>
          </w:tcPr>
          <w:p w:rsidR="00CC7D7F" w:rsidRPr="00CC7D7F" w:rsidRDefault="00CC7D7F" w:rsidP="00597F52">
            <w:pPr>
              <w:spacing w:after="0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CC7D7F" w:rsidRPr="00CC7D7F" w:rsidTr="004A785B">
        <w:trPr>
          <w:trHeight w:val="57"/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CC7D7F">
            <w:pPr>
              <w:spacing w:after="0" w:line="320" w:lineRule="atLeast"/>
              <w:ind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3A3709">
            <w:pPr>
              <w:spacing w:after="0"/>
              <w:ind w:left="46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Program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C7D7F" w:rsidRPr="00CC7D7F" w:rsidRDefault="00CC7D7F" w:rsidP="008D1E75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9.00-9.30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C7D7F" w:rsidRPr="00CC7D7F" w:rsidRDefault="00CC7D7F" w:rsidP="003A3709">
            <w:pPr>
              <w:spacing w:after="0"/>
              <w:ind w:left="46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Registracija</w:t>
            </w:r>
            <w:bookmarkStart w:id="0" w:name="_GoBack"/>
            <w:bookmarkEnd w:id="0"/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3A3709" w:rsidP="003A3709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9.30</w:t>
            </w:r>
            <w:r w:rsidR="00CC7D7F" w:rsidRPr="00CC7D7F">
              <w:rPr>
                <w:rFonts w:asciiTheme="minorHAnsi" w:hAnsiTheme="minorHAnsi"/>
                <w:sz w:val="20"/>
                <w:szCs w:val="20"/>
                <w:lang w:val="sl-SI"/>
              </w:rPr>
              <w:t>-11.00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54CBE" w:rsidRDefault="00CC7D7F" w:rsidP="003A3709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Uvodn</w:t>
            </w:r>
            <w:r w:rsidR="00954CBE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e predstavitve</w:t>
            </w:r>
          </w:p>
          <w:p w:rsidR="00CC7D7F" w:rsidRPr="008D1E75" w:rsidRDefault="00954CBE" w:rsidP="00954CBE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Partnerst</w:t>
            </w:r>
            <w:r w:rsidR="00CC7D7F"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v</w:t>
            </w: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a</w:t>
            </w:r>
            <w:r w:rsidR="00CC7D7F"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urbane agende EU </w:t>
            </w:r>
          </w:p>
          <w:p w:rsidR="00CC7D7F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Jack </w:t>
            </w:r>
            <w:proofErr w:type="spellStart"/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Engwegen</w:t>
            </w:r>
            <w:proofErr w:type="spellEnd"/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,</w:t>
            </w:r>
            <w:r w:rsidR="003A3709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G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sl-SI"/>
              </w:rPr>
              <w:t>Regio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Evropsk</w:t>
            </w:r>
            <w:r w:rsidR="00140E2A">
              <w:rPr>
                <w:rFonts w:asciiTheme="minorHAnsi" w:hAnsiTheme="minorHAnsi"/>
                <w:sz w:val="20"/>
                <w:szCs w:val="20"/>
                <w:lang w:val="sl-SI"/>
              </w:rPr>
              <w:t>e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komisij</w:t>
            </w:r>
            <w:r w:rsidR="00140E2A">
              <w:rPr>
                <w:rFonts w:asciiTheme="minorHAnsi" w:hAnsiTheme="minorHAnsi"/>
                <w:sz w:val="20"/>
                <w:szCs w:val="20"/>
                <w:lang w:val="sl-SI"/>
              </w:rPr>
              <w:t>e</w:t>
            </w:r>
          </w:p>
          <w:p w:rsidR="00CC7D7F" w:rsidRPr="00954CBE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16"/>
                <w:szCs w:val="16"/>
                <w:lang w:val="sl-SI"/>
              </w:rPr>
            </w:pPr>
          </w:p>
          <w:p w:rsidR="00CC7D7F" w:rsidRPr="008D1E75" w:rsidRDefault="00954CBE" w:rsidP="00954CBE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</w:t>
            </w:r>
            <w:r w:rsidR="00CC7D7F"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artnerstv</w:t>
            </w: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o</w:t>
            </w:r>
            <w:r w:rsidR="00CC7D7F"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za stanovanja v okviru urbane agende EU</w:t>
            </w:r>
          </w:p>
          <w:p w:rsidR="00CC7D7F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Vesna Dragan, vodja Sektorja za stanovanja, na Ministrstvu za okolje in prostor RS</w:t>
            </w:r>
          </w:p>
          <w:p w:rsidR="00CC7D7F" w:rsidRPr="00954CBE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16"/>
                <w:szCs w:val="16"/>
                <w:lang w:val="sl-SI"/>
              </w:rPr>
            </w:pPr>
          </w:p>
          <w:p w:rsidR="00CC7D7F" w:rsidRPr="008D1E75" w:rsidRDefault="00CC7D7F" w:rsidP="00954CBE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Socialna stanovanja na Hrvaškem</w:t>
            </w:r>
            <w:r w:rsidR="00954CBE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in</w:t>
            </w: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izzivi mest</w:t>
            </w:r>
          </w:p>
          <w:p w:rsidR="00CC7D7F" w:rsidRPr="00CC7D7F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Borka Bobovec, Ministrstvo za graditev in prostorsko načrtovanje</w:t>
            </w:r>
            <w:r w:rsidR="008D1E7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R. Hrvaške</w:t>
            </w:r>
          </w:p>
          <w:p w:rsidR="00CC7D7F" w:rsidRPr="00954CBE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16"/>
                <w:szCs w:val="16"/>
                <w:lang w:val="sl-SI"/>
              </w:rPr>
            </w:pPr>
          </w:p>
          <w:p w:rsidR="008D1E75" w:rsidRPr="008D1E75" w:rsidRDefault="008D1E75" w:rsidP="00954CBE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Partnerstvo za stanovanja- povzetek treh podtem  - financiranje, splošna stanovanjska politika in državne pomoči</w:t>
            </w:r>
          </w:p>
          <w:p w:rsidR="008D1E75" w:rsidRDefault="00CC7D7F" w:rsidP="00954CBE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Orna </w:t>
            </w:r>
            <w:proofErr w:type="spellStart"/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Rosenfeld</w:t>
            </w:r>
            <w:proofErr w:type="spellEnd"/>
            <w:r w:rsidR="008D1E7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</w:t>
            </w:r>
            <w:proofErr w:type="spellStart"/>
            <w:r w:rsidR="008D1E75">
              <w:rPr>
                <w:rFonts w:asciiTheme="minorHAnsi" w:hAnsiTheme="minorHAnsi"/>
                <w:sz w:val="20"/>
                <w:szCs w:val="20"/>
                <w:lang w:val="sl-SI"/>
              </w:rPr>
              <w:t>Science</w:t>
            </w:r>
            <w:proofErr w:type="spellEnd"/>
            <w:r w:rsidR="008D1E7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Po, svetovalka partnerstvu za stanovanja</w:t>
            </w:r>
          </w:p>
          <w:p w:rsidR="008D1E75" w:rsidRPr="00954CBE" w:rsidRDefault="008D1E75" w:rsidP="00954CBE">
            <w:pPr>
              <w:spacing w:after="0"/>
              <w:ind w:left="46" w:right="142"/>
              <w:rPr>
                <w:rFonts w:asciiTheme="minorHAnsi" w:hAnsiTheme="minorHAnsi"/>
                <w:sz w:val="16"/>
                <w:szCs w:val="16"/>
                <w:lang w:val="sl-SI"/>
              </w:rPr>
            </w:pPr>
          </w:p>
          <w:p w:rsidR="00CC7D7F" w:rsidRPr="00CC7D7F" w:rsidRDefault="008D1E75" w:rsidP="00954CBE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Q&amp;A</w:t>
            </w:r>
          </w:p>
          <w:p w:rsidR="008D1E75" w:rsidRPr="00954CBE" w:rsidRDefault="008D1E75" w:rsidP="00954CBE">
            <w:pPr>
              <w:spacing w:after="0"/>
              <w:ind w:left="46" w:right="142"/>
              <w:rPr>
                <w:rFonts w:asciiTheme="minorHAnsi" w:hAnsiTheme="minorHAnsi"/>
                <w:b/>
                <w:sz w:val="16"/>
                <w:szCs w:val="16"/>
                <w:lang w:val="sl-SI"/>
              </w:rPr>
            </w:pPr>
          </w:p>
          <w:p w:rsidR="008D1E75" w:rsidRPr="008D1E75" w:rsidRDefault="008D1E75" w:rsidP="00954CBE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Preds</w:t>
            </w:r>
            <w:r w:rsidR="00954CBE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tavitev udeležencev seminarja in k</w:t>
            </w: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ako bo seminar potekal.</w:t>
            </w:r>
          </w:p>
          <w:p w:rsidR="00CC7D7F" w:rsidRPr="00CC7D7F" w:rsidRDefault="008D1E75" w:rsidP="00954CBE">
            <w:pPr>
              <w:tabs>
                <w:tab w:val="left" w:pos="5811"/>
              </w:tabs>
              <w:spacing w:after="0"/>
              <w:ind w:left="46" w:right="939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Peter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sl-SI"/>
              </w:rPr>
              <w:t>Ramsden</w:t>
            </w:r>
            <w:proofErr w:type="spellEnd"/>
            <w:r w:rsidR="00933B36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</w:t>
            </w:r>
            <w:proofErr w:type="spellStart"/>
            <w:r w:rsidR="00933B36" w:rsidRPr="00933B36">
              <w:rPr>
                <w:rFonts w:asciiTheme="minorHAnsi" w:hAnsiTheme="minorHAnsi"/>
                <w:sz w:val="20"/>
                <w:szCs w:val="20"/>
                <w:lang w:val="sl-SI"/>
              </w:rPr>
              <w:t>Freiss</w:t>
            </w:r>
            <w:proofErr w:type="spellEnd"/>
            <w:r w:rsidR="00933B36" w:rsidRPr="00933B36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933B36" w:rsidRPr="00933B36">
              <w:rPr>
                <w:rFonts w:asciiTheme="minorHAnsi" w:hAnsiTheme="minorHAnsi"/>
                <w:sz w:val="20"/>
                <w:szCs w:val="20"/>
                <w:lang w:val="sl-SI"/>
              </w:rPr>
              <w:t>ltd</w:t>
            </w:r>
            <w:proofErr w:type="spellEnd"/>
            <w:r w:rsidR="00933B36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., strokovnjak za </w:t>
            </w:r>
            <w:r w:rsidR="00933B36" w:rsidRPr="00933B36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socialne inovacije, </w:t>
            </w:r>
            <w:r w:rsidR="00933B36">
              <w:rPr>
                <w:rFonts w:asciiTheme="minorHAnsi" w:hAnsiTheme="minorHAnsi"/>
                <w:sz w:val="20"/>
                <w:szCs w:val="20"/>
                <w:lang w:val="sl-SI"/>
              </w:rPr>
              <w:t>urbani</w:t>
            </w:r>
            <w:r w:rsidR="00933B36" w:rsidRPr="00933B36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in regionalni razvoj ter politiko zaposlovanja</w:t>
            </w:r>
            <w:r w:rsidR="00933B36">
              <w:rPr>
                <w:rFonts w:asciiTheme="minorHAnsi" w:hAnsiTheme="minorHAnsi"/>
                <w:sz w:val="20"/>
                <w:szCs w:val="20"/>
                <w:lang w:val="sl-SI"/>
              </w:rPr>
              <w:t>.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C7D7F" w:rsidRPr="00CC7D7F" w:rsidRDefault="00CC7D7F" w:rsidP="008D1E75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11.00 – 11.30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CC7D7F" w:rsidRPr="00CC7D7F" w:rsidRDefault="008D1E75" w:rsidP="003A3709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Odmor za kavo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3A3709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11.30-13.00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8D1E75" w:rsidP="003A3709">
            <w:pPr>
              <w:spacing w:after="0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Delavnica v treh skupinah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:</w:t>
            </w:r>
          </w:p>
          <w:p w:rsidR="00CC7D7F" w:rsidRPr="008D1E75" w:rsidRDefault="008D1E75" w:rsidP="003A3709">
            <w:pPr>
              <w:pStyle w:val="Odstavekseznama"/>
              <w:numPr>
                <w:ilvl w:val="0"/>
                <w:numId w:val="1"/>
              </w:numPr>
              <w:spacing w:after="0"/>
              <w:ind w:left="46" w:right="230" w:firstLine="0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sz w:val="20"/>
                <w:szCs w:val="20"/>
                <w:lang w:val="sl-SI"/>
              </w:rPr>
              <w:t>Splošna stanovanjska politika</w:t>
            </w:r>
            <w:r w:rsidR="00CC7D7F" w:rsidRPr="008D1E7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</w:t>
            </w:r>
          </w:p>
          <w:p w:rsidR="00CC7D7F" w:rsidRPr="008D1E75" w:rsidRDefault="008D1E75" w:rsidP="003A3709">
            <w:pPr>
              <w:pStyle w:val="Odstavekseznama"/>
              <w:numPr>
                <w:ilvl w:val="0"/>
                <w:numId w:val="1"/>
              </w:numPr>
              <w:spacing w:after="0"/>
              <w:ind w:left="46" w:right="230" w:firstLine="0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sz w:val="20"/>
                <w:szCs w:val="20"/>
                <w:lang w:val="sl-SI"/>
              </w:rPr>
              <w:t>Državne pomoči</w:t>
            </w:r>
            <w:r w:rsidR="00CC7D7F" w:rsidRPr="008D1E7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</w:t>
            </w:r>
          </w:p>
          <w:p w:rsidR="00CC7D7F" w:rsidRPr="008D1E75" w:rsidRDefault="008D1E75" w:rsidP="003A3709">
            <w:pPr>
              <w:pStyle w:val="Odstavekseznama"/>
              <w:numPr>
                <w:ilvl w:val="0"/>
                <w:numId w:val="1"/>
              </w:numPr>
              <w:spacing w:after="0"/>
              <w:ind w:left="46" w:right="230" w:firstLine="0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8D1E75">
              <w:rPr>
                <w:rFonts w:asciiTheme="minorHAnsi" w:hAnsiTheme="minorHAnsi"/>
                <w:sz w:val="20"/>
                <w:szCs w:val="20"/>
                <w:lang w:val="sl-SI"/>
              </w:rPr>
              <w:t>Financiranje</w:t>
            </w:r>
          </w:p>
          <w:p w:rsidR="00954CBE" w:rsidRDefault="00954CBE" w:rsidP="003A3709">
            <w:pPr>
              <w:spacing w:after="0"/>
              <w:ind w:left="46" w:right="230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  <w:p w:rsidR="00CC7D7F" w:rsidRPr="00CC7D7F" w:rsidRDefault="003A3709" w:rsidP="003A3709">
            <w:pPr>
              <w:spacing w:after="0"/>
              <w:ind w:left="46" w:right="230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Osrednje </w:t>
            </w:r>
            <w:r w:rsidR="008D1E75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vprašanje: </w:t>
            </w:r>
            <w:r w:rsidR="008D1E75"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Kaj so ključni izzivi srednje- in vzhodno- evropskih mest pri </w:t>
            </w:r>
            <w:r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teh treh </w:t>
            </w: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pod</w:t>
            </w:r>
            <w:r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temah</w:t>
            </w:r>
            <w:r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?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3A3709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 xml:space="preserve">13.00-14.00 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3A3709" w:rsidP="003A3709">
            <w:pPr>
              <w:spacing w:after="0" w:line="320" w:lineRule="atLeast"/>
              <w:ind w:left="46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Kosilo – bife – v Narodnem muzeju (Maistrova ul. 1)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3A3709">
            <w:pPr>
              <w:spacing w:after="0" w:line="320" w:lineRule="atLeast"/>
              <w:ind w:left="81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14.00-15.30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3A3709" w:rsidRDefault="003A3709" w:rsidP="003A3709">
            <w:pPr>
              <w:spacing w:after="0"/>
              <w:ind w:left="46" w:right="142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Nadaljevanje delavnic po skupinah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3A3709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15.00-15.20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3A3709" w:rsidP="003A3709">
            <w:pPr>
              <w:spacing w:after="0"/>
              <w:ind w:left="46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>Odmor za kavo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CC7D7F">
            <w:pPr>
              <w:spacing w:before="240"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15.20-16.30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3A3709" w:rsidRDefault="003A3709" w:rsidP="003A3709">
            <w:pPr>
              <w:spacing w:after="0"/>
              <w:ind w:left="46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Vodena razprava: Ključni izzivi v osmih državah pri izpostavljenih </w:t>
            </w:r>
            <w:r w:rsidR="0021364C"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podtemah</w:t>
            </w:r>
            <w:r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.</w:t>
            </w:r>
            <w:r w:rsidR="00CC7D7F" w:rsidRPr="003A3709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CC7D7F">
            <w:pPr>
              <w:spacing w:before="240"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CC7D7F">
              <w:rPr>
                <w:rFonts w:asciiTheme="minorHAnsi" w:hAnsiTheme="minorHAnsi"/>
                <w:sz w:val="20"/>
                <w:szCs w:val="20"/>
                <w:lang w:val="sl-SI"/>
              </w:rPr>
              <w:t>16.30-17.30</w:t>
            </w: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21364C" w:rsidRPr="0021364C" w:rsidRDefault="0021364C" w:rsidP="0021364C">
            <w:pPr>
              <w:spacing w:after="0"/>
              <w:ind w:left="46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 w:rsidRPr="0021364C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>Komentarji in zaključek</w:t>
            </w:r>
          </w:p>
          <w:p w:rsidR="00954CBE" w:rsidRDefault="00954CBE" w:rsidP="00954CBE">
            <w:pPr>
              <w:spacing w:after="0"/>
              <w:ind w:left="46"/>
              <w:rPr>
                <w:rFonts w:asciiTheme="minorHAnsi" w:hAnsiTheme="minorHAnsi"/>
                <w:b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Judit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sl-SI"/>
              </w:rPr>
              <w:t>Torokne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sl-SI"/>
              </w:rPr>
              <w:t>Rosza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, DG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sl-SI"/>
              </w:rPr>
              <w:t>Regio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 Evropske Komisije</w:t>
            </w:r>
            <w:r w:rsidRPr="0021364C">
              <w:rPr>
                <w:rFonts w:asciiTheme="minorHAnsi" w:hAnsiTheme="minorHAnsi"/>
                <w:b/>
                <w:sz w:val="20"/>
                <w:szCs w:val="20"/>
                <w:lang w:val="sl-SI"/>
              </w:rPr>
              <w:t xml:space="preserve"> </w:t>
            </w:r>
          </w:p>
          <w:p w:rsidR="003A3709" w:rsidRPr="00954CBE" w:rsidRDefault="003A3709" w:rsidP="00954CBE">
            <w:pPr>
              <w:spacing w:after="0"/>
              <w:ind w:left="187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954CBE">
              <w:rPr>
                <w:rFonts w:asciiTheme="minorHAnsi" w:hAnsiTheme="minorHAnsi"/>
                <w:sz w:val="20"/>
                <w:szCs w:val="20"/>
                <w:lang w:val="sl-SI"/>
              </w:rPr>
              <w:t>Kako lahko izzive srednje- in vzhodno-evropskih država naslovi partnerstvo urbane agende EU za stanovanja.</w:t>
            </w:r>
          </w:p>
          <w:p w:rsidR="00CC7D7F" w:rsidRPr="00CC7D7F" w:rsidRDefault="003A3709" w:rsidP="00954CBE">
            <w:pPr>
              <w:spacing w:after="0"/>
              <w:ind w:left="187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954CBE">
              <w:rPr>
                <w:rFonts w:asciiTheme="minorHAnsi" w:hAnsiTheme="minorHAnsi"/>
                <w:sz w:val="20"/>
                <w:szCs w:val="20"/>
                <w:lang w:val="sl-SI"/>
              </w:rPr>
              <w:t>Odziv udeležencev v partnerstvu urbane agende EU za stanovanja.</w:t>
            </w:r>
          </w:p>
        </w:tc>
      </w:tr>
      <w:tr w:rsidR="00CC7D7F" w:rsidRPr="00CC7D7F" w:rsidTr="004A785B">
        <w:trPr>
          <w:jc w:val="center"/>
        </w:trPr>
        <w:tc>
          <w:tcPr>
            <w:tcW w:w="1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CC7D7F" w:rsidP="00140E2A">
            <w:pPr>
              <w:spacing w:after="0" w:line="320" w:lineRule="atLeast"/>
              <w:ind w:left="92" w:right="142"/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7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CC7D7F" w:rsidRPr="00CC7D7F" w:rsidRDefault="00140E2A" w:rsidP="00933B36">
            <w:pPr>
              <w:spacing w:after="0"/>
              <w:ind w:left="46"/>
              <w:rPr>
                <w:rFonts w:asciiTheme="minorHAnsi" w:hAnsi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/>
                <w:sz w:val="20"/>
                <w:szCs w:val="20"/>
                <w:lang w:val="sl-SI"/>
              </w:rPr>
              <w:t xml:space="preserve">Izbirno- druženje in vodeni ogled </w:t>
            </w:r>
            <w:r w:rsidR="00933B36">
              <w:rPr>
                <w:rFonts w:asciiTheme="minorHAnsi" w:hAnsiTheme="minorHAnsi"/>
                <w:sz w:val="20"/>
                <w:szCs w:val="20"/>
                <w:lang w:val="sl-SI"/>
              </w:rPr>
              <w:t>N</w:t>
            </w:r>
            <w:r>
              <w:rPr>
                <w:rFonts w:asciiTheme="minorHAnsi" w:hAnsiTheme="minorHAnsi"/>
                <w:sz w:val="20"/>
                <w:szCs w:val="20"/>
                <w:lang w:val="sl-SI"/>
              </w:rPr>
              <w:t>arodnega muzeja za udeležence</w:t>
            </w:r>
          </w:p>
        </w:tc>
      </w:tr>
    </w:tbl>
    <w:p w:rsidR="00673DA3" w:rsidRPr="00CC7D7F" w:rsidRDefault="00673DA3" w:rsidP="004A785B">
      <w:pPr>
        <w:spacing w:after="0"/>
        <w:rPr>
          <w:lang w:val="sl-SI"/>
        </w:rPr>
      </w:pPr>
    </w:p>
    <w:sectPr w:rsidR="00673DA3" w:rsidRPr="00CC7D7F" w:rsidSect="00140E2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96530"/>
    <w:multiLevelType w:val="hybridMultilevel"/>
    <w:tmpl w:val="6DD29C6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7F"/>
    <w:rsid w:val="00140E2A"/>
    <w:rsid w:val="0021364C"/>
    <w:rsid w:val="002E7E6C"/>
    <w:rsid w:val="003A3709"/>
    <w:rsid w:val="004A785B"/>
    <w:rsid w:val="00673DA3"/>
    <w:rsid w:val="008D1E75"/>
    <w:rsid w:val="00933B36"/>
    <w:rsid w:val="00954CBE"/>
    <w:rsid w:val="00CC7D7F"/>
    <w:rsid w:val="00F1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D7F"/>
    <w:rPr>
      <w:rFonts w:ascii="Calibri" w:eastAsia="Times New Roman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E7E6C"/>
    <w:pPr>
      <w:spacing w:after="0" w:line="240" w:lineRule="auto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CC7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D7F"/>
    <w:rPr>
      <w:rFonts w:ascii="Calibri" w:eastAsia="Times New Roman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E7E6C"/>
    <w:pPr>
      <w:spacing w:after="0" w:line="240" w:lineRule="auto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CC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 Jerman</dc:creator>
  <cp:lastModifiedBy>Zala Jerman</cp:lastModifiedBy>
  <cp:revision>5</cp:revision>
  <dcterms:created xsi:type="dcterms:W3CDTF">2017-06-19T11:41:00Z</dcterms:created>
  <dcterms:modified xsi:type="dcterms:W3CDTF">2017-06-21T06:56:00Z</dcterms:modified>
</cp:coreProperties>
</file>