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E37" w:rsidRDefault="00527E37" w:rsidP="00527E37">
      <w:pPr>
        <w:autoSpaceDE w:val="0"/>
        <w:autoSpaceDN w:val="0"/>
        <w:adjustRightInd w:val="0"/>
        <w:spacing w:line="240" w:lineRule="auto"/>
        <w:ind w:left="720"/>
        <w:jc w:val="right"/>
        <w:rPr>
          <w:rFonts w:ascii="Tahoma" w:eastAsiaTheme="minorHAnsi" w:hAnsi="Tahoma" w:cs="Tahoma"/>
          <w:b/>
          <w:bCs/>
          <w:color w:val="000000"/>
          <w:sz w:val="22"/>
          <w:szCs w:val="22"/>
        </w:rPr>
      </w:pPr>
      <w:r>
        <w:rPr>
          <w:rFonts w:ascii="Tahoma" w:eastAsiaTheme="minorHAnsi" w:hAnsi="Tahoma" w:cs="Tahoma"/>
          <w:b/>
          <w:bCs/>
          <w:color w:val="000000"/>
          <w:sz w:val="22"/>
          <w:szCs w:val="22"/>
        </w:rPr>
        <w:t>OSNUTEK PODZAKONSKEGA AKTA</w:t>
      </w:r>
    </w:p>
    <w:p w:rsidR="00527E37" w:rsidRDefault="00527E37" w:rsidP="00527E37">
      <w:pPr>
        <w:tabs>
          <w:tab w:val="left" w:pos="567"/>
        </w:tabs>
        <w:autoSpaceDE w:val="0"/>
        <w:autoSpaceDN w:val="0"/>
        <w:adjustRightInd w:val="0"/>
        <w:spacing w:line="240" w:lineRule="auto"/>
        <w:ind w:left="360"/>
        <w:rPr>
          <w:rFonts w:eastAsiaTheme="minorHAnsi" w:cs="Arial"/>
          <w:b/>
          <w:bCs/>
          <w:color w:val="000000"/>
          <w:sz w:val="22"/>
          <w:szCs w:val="22"/>
        </w:rPr>
      </w:pPr>
    </w:p>
    <w:p w:rsidR="0099638F" w:rsidRDefault="0099638F" w:rsidP="00527E37">
      <w:pPr>
        <w:tabs>
          <w:tab w:val="left" w:pos="567"/>
        </w:tabs>
        <w:autoSpaceDE w:val="0"/>
        <w:autoSpaceDN w:val="0"/>
        <w:adjustRightInd w:val="0"/>
        <w:spacing w:line="240" w:lineRule="auto"/>
        <w:ind w:left="360"/>
        <w:rPr>
          <w:rFonts w:eastAsiaTheme="minorHAnsi" w:cs="Arial"/>
          <w:b/>
          <w:bCs/>
          <w:color w:val="000000"/>
          <w:sz w:val="22"/>
          <w:szCs w:val="22"/>
        </w:rPr>
      </w:pPr>
    </w:p>
    <w:p w:rsidR="00527E37" w:rsidRPr="00872F99" w:rsidRDefault="00527E37" w:rsidP="00527E37">
      <w:pPr>
        <w:pStyle w:val="Odstavekseznam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000000"/>
          <w:szCs w:val="22"/>
        </w:rPr>
      </w:pPr>
      <w:r w:rsidRPr="00872F99">
        <w:rPr>
          <w:rFonts w:ascii="Tahoma" w:eastAsiaTheme="minorHAnsi" w:hAnsi="Tahoma" w:cs="Tahoma"/>
          <w:b/>
          <w:bCs/>
          <w:color w:val="000000"/>
          <w:szCs w:val="22"/>
        </w:rPr>
        <w:t>preambula</w:t>
      </w:r>
    </w:p>
    <w:p w:rsidR="00527E37" w:rsidRPr="00872F99" w:rsidRDefault="00527E37" w:rsidP="00527E37">
      <w:pPr>
        <w:autoSpaceDE w:val="0"/>
        <w:autoSpaceDN w:val="0"/>
        <w:adjustRightInd w:val="0"/>
        <w:spacing w:line="240" w:lineRule="auto"/>
        <w:ind w:left="360"/>
        <w:rPr>
          <w:rFonts w:ascii="Tahoma" w:eastAsiaTheme="minorHAnsi" w:hAnsi="Tahoma" w:cs="Tahoma"/>
          <w:b/>
          <w:bCs/>
          <w:color w:val="000000"/>
          <w:sz w:val="22"/>
          <w:szCs w:val="22"/>
        </w:rPr>
      </w:pPr>
    </w:p>
    <w:p w:rsidR="00527E37" w:rsidRPr="00872F99" w:rsidRDefault="00527E37" w:rsidP="00527E37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color w:val="000000"/>
          <w:sz w:val="22"/>
          <w:szCs w:val="22"/>
        </w:rPr>
      </w:pPr>
      <w:r w:rsidRPr="00872F99">
        <w:rPr>
          <w:rFonts w:ascii="Tahoma" w:eastAsiaTheme="minorHAnsi" w:hAnsi="Tahoma" w:cs="Tahoma"/>
          <w:color w:val="000000"/>
          <w:sz w:val="22"/>
          <w:szCs w:val="22"/>
        </w:rPr>
        <w:t xml:space="preserve">Na podlagi </w:t>
      </w:r>
      <w:r w:rsidR="003E16AB" w:rsidRPr="00872F99">
        <w:rPr>
          <w:rFonts w:ascii="Tahoma" w:eastAsiaTheme="minorHAnsi" w:hAnsi="Tahoma" w:cs="Tahoma"/>
          <w:color w:val="000000"/>
          <w:sz w:val="22"/>
          <w:szCs w:val="22"/>
        </w:rPr>
        <w:t>sedmega</w:t>
      </w:r>
      <w:r w:rsidR="00947872" w:rsidRPr="00872F99">
        <w:rPr>
          <w:rFonts w:ascii="Tahoma" w:eastAsiaTheme="minorHAnsi" w:hAnsi="Tahoma" w:cs="Tahoma"/>
          <w:color w:val="000000"/>
          <w:sz w:val="22"/>
          <w:szCs w:val="22"/>
        </w:rPr>
        <w:t xml:space="preserve"> odstavka </w:t>
      </w:r>
      <w:r w:rsidR="00EB1274" w:rsidRPr="00872F99">
        <w:rPr>
          <w:rFonts w:ascii="Tahoma" w:eastAsiaTheme="minorHAnsi" w:hAnsi="Tahoma" w:cs="Tahoma"/>
          <w:color w:val="000000"/>
          <w:sz w:val="22"/>
          <w:szCs w:val="22"/>
        </w:rPr>
        <w:t>12</w:t>
      </w:r>
      <w:r w:rsidR="003E16AB" w:rsidRPr="00872F99">
        <w:rPr>
          <w:rFonts w:ascii="Tahoma" w:eastAsiaTheme="minorHAnsi" w:hAnsi="Tahoma" w:cs="Tahoma"/>
          <w:color w:val="000000"/>
          <w:sz w:val="22"/>
          <w:szCs w:val="22"/>
        </w:rPr>
        <w:t>0</w:t>
      </w:r>
      <w:r w:rsidRPr="00872F99">
        <w:rPr>
          <w:rFonts w:ascii="Tahoma" w:eastAsiaTheme="minorHAnsi" w:hAnsi="Tahoma" w:cs="Tahoma"/>
          <w:color w:val="000000"/>
          <w:sz w:val="22"/>
          <w:szCs w:val="22"/>
        </w:rPr>
        <w:t xml:space="preserve">. člena Zakona o katastru nepremičnin </w:t>
      </w:r>
      <w:r w:rsidRPr="00872F99">
        <w:rPr>
          <w:rFonts w:ascii="Tahoma" w:hAnsi="Tahoma" w:cs="Tahoma"/>
          <w:sz w:val="22"/>
          <w:szCs w:val="22"/>
          <w:lang w:eastAsia="sl-SI"/>
        </w:rPr>
        <w:t>(</w:t>
      </w:r>
      <w:r w:rsidRPr="00872F99">
        <w:rPr>
          <w:rFonts w:ascii="Tahoma" w:hAnsi="Tahoma" w:cs="Tahoma"/>
          <w:sz w:val="22"/>
          <w:szCs w:val="22"/>
        </w:rPr>
        <w:t xml:space="preserve">Uradni list RS, št. </w:t>
      </w:r>
      <w:r w:rsidRPr="00872F99">
        <w:rPr>
          <w:rFonts w:ascii="Tahoma" w:eastAsiaTheme="minorHAnsi" w:hAnsi="Tahoma" w:cs="Tahoma"/>
          <w:color w:val="000000"/>
          <w:sz w:val="22"/>
          <w:szCs w:val="22"/>
        </w:rPr>
        <w:t xml:space="preserve">___/___)  izdaja </w:t>
      </w:r>
      <w:r w:rsidRPr="00872F99">
        <w:rPr>
          <w:rFonts w:ascii="Tahoma" w:hAnsi="Tahoma" w:cs="Tahoma"/>
          <w:color w:val="000000"/>
          <w:sz w:val="22"/>
          <w:szCs w:val="22"/>
        </w:rPr>
        <w:t>minister za okolje in prostor</w:t>
      </w:r>
      <w:r w:rsidRPr="00872F99">
        <w:rPr>
          <w:rFonts w:ascii="Tahoma" w:eastAsiaTheme="minorHAnsi" w:hAnsi="Tahoma" w:cs="Tahoma"/>
          <w:color w:val="000000"/>
          <w:sz w:val="22"/>
          <w:szCs w:val="22"/>
        </w:rPr>
        <w:t xml:space="preserve"> …. </w:t>
      </w:r>
    </w:p>
    <w:p w:rsidR="00527E37" w:rsidRPr="00872F99" w:rsidRDefault="00527E37" w:rsidP="00527E37">
      <w:pPr>
        <w:tabs>
          <w:tab w:val="left" w:pos="567"/>
        </w:tabs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Tahoma" w:eastAsiaTheme="minorHAnsi" w:hAnsi="Tahoma" w:cs="Tahoma"/>
          <w:color w:val="000000"/>
          <w:sz w:val="22"/>
          <w:szCs w:val="22"/>
        </w:rPr>
      </w:pPr>
    </w:p>
    <w:p w:rsidR="00527E37" w:rsidRPr="00872F99" w:rsidRDefault="00527E37" w:rsidP="00527E37">
      <w:pPr>
        <w:tabs>
          <w:tab w:val="left" w:pos="567"/>
        </w:tabs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Tahoma" w:eastAsiaTheme="minorHAnsi" w:hAnsi="Tahoma" w:cs="Tahoma"/>
          <w:b/>
          <w:bCs/>
          <w:color w:val="000000"/>
          <w:sz w:val="22"/>
          <w:szCs w:val="22"/>
        </w:rPr>
      </w:pPr>
      <w:r w:rsidRPr="00872F99">
        <w:rPr>
          <w:rFonts w:ascii="Tahoma" w:eastAsiaTheme="minorHAnsi" w:hAnsi="Tahoma" w:cs="Tahoma"/>
          <w:b/>
          <w:color w:val="000000"/>
          <w:sz w:val="22"/>
          <w:szCs w:val="22"/>
        </w:rPr>
        <w:t>2.</w:t>
      </w:r>
      <w:r w:rsidRPr="00872F99">
        <w:rPr>
          <w:rFonts w:ascii="Tahoma" w:eastAsiaTheme="minorHAnsi" w:hAnsi="Tahoma" w:cs="Tahoma"/>
          <w:b/>
          <w:color w:val="000000"/>
          <w:sz w:val="22"/>
          <w:szCs w:val="22"/>
        </w:rPr>
        <w:tab/>
      </w:r>
      <w:r w:rsidRPr="00872F99">
        <w:rPr>
          <w:rFonts w:ascii="Tahoma" w:eastAsiaTheme="minorHAnsi" w:hAnsi="Tahoma" w:cs="Tahoma"/>
          <w:b/>
          <w:bCs/>
          <w:color w:val="000000"/>
          <w:sz w:val="22"/>
          <w:szCs w:val="22"/>
        </w:rPr>
        <w:t>okvirni naslov</w:t>
      </w:r>
    </w:p>
    <w:p w:rsidR="00527E37" w:rsidRPr="00872F99" w:rsidRDefault="00527E37" w:rsidP="00527E37">
      <w:pPr>
        <w:autoSpaceDE w:val="0"/>
        <w:autoSpaceDN w:val="0"/>
        <w:adjustRightInd w:val="0"/>
        <w:spacing w:line="240" w:lineRule="auto"/>
        <w:ind w:left="360"/>
        <w:rPr>
          <w:rFonts w:ascii="Tahoma" w:eastAsiaTheme="minorHAnsi" w:hAnsi="Tahoma" w:cs="Tahoma"/>
          <w:b/>
          <w:bCs/>
          <w:color w:val="000000"/>
          <w:sz w:val="22"/>
          <w:szCs w:val="22"/>
        </w:rPr>
      </w:pPr>
    </w:p>
    <w:p w:rsidR="00527E37" w:rsidRPr="00872F99" w:rsidRDefault="00527E37" w:rsidP="00527E37">
      <w:pPr>
        <w:autoSpaceDE w:val="0"/>
        <w:autoSpaceDN w:val="0"/>
        <w:adjustRightInd w:val="0"/>
        <w:spacing w:line="240" w:lineRule="auto"/>
        <w:jc w:val="center"/>
        <w:rPr>
          <w:rFonts w:ascii="Tahoma" w:eastAsiaTheme="minorHAnsi" w:hAnsi="Tahoma" w:cs="Tahoma"/>
          <w:b/>
          <w:bCs/>
          <w:sz w:val="22"/>
          <w:szCs w:val="22"/>
        </w:rPr>
      </w:pPr>
      <w:r w:rsidRPr="00872F99">
        <w:rPr>
          <w:rFonts w:ascii="Tahoma" w:eastAsiaTheme="minorHAnsi" w:hAnsi="Tahoma" w:cs="Tahoma"/>
          <w:b/>
          <w:bCs/>
          <w:sz w:val="22"/>
          <w:szCs w:val="22"/>
        </w:rPr>
        <w:t xml:space="preserve">P R A V I L N I K o </w:t>
      </w:r>
      <w:bookmarkStart w:id="0" w:name="_Hlk22810103"/>
      <w:r w:rsidRPr="00872F99">
        <w:rPr>
          <w:rFonts w:ascii="Tahoma" w:eastAsiaTheme="minorHAnsi" w:hAnsi="Tahoma" w:cs="Tahoma"/>
          <w:b/>
          <w:bCs/>
          <w:sz w:val="22"/>
          <w:szCs w:val="22"/>
        </w:rPr>
        <w:t>v</w:t>
      </w:r>
      <w:r w:rsidRPr="00872F99">
        <w:rPr>
          <w:rFonts w:ascii="Tahoma" w:hAnsi="Tahoma" w:cs="Tahoma"/>
          <w:b/>
          <w:sz w:val="22"/>
          <w:szCs w:val="22"/>
        </w:rPr>
        <w:t xml:space="preserve">sebini in načinu vodenja evidence državne meje </w:t>
      </w:r>
      <w:bookmarkEnd w:id="0"/>
    </w:p>
    <w:p w:rsidR="00527E37" w:rsidRPr="00872F99" w:rsidRDefault="00527E37" w:rsidP="00527E37">
      <w:pPr>
        <w:autoSpaceDE w:val="0"/>
        <w:autoSpaceDN w:val="0"/>
        <w:adjustRightInd w:val="0"/>
        <w:spacing w:line="240" w:lineRule="auto"/>
        <w:ind w:left="360"/>
        <w:rPr>
          <w:rFonts w:ascii="Tahoma" w:eastAsiaTheme="minorHAnsi" w:hAnsi="Tahoma" w:cs="Tahoma"/>
          <w:b/>
          <w:bCs/>
          <w:sz w:val="22"/>
          <w:szCs w:val="22"/>
        </w:rPr>
      </w:pPr>
    </w:p>
    <w:p w:rsidR="00C178F0" w:rsidRPr="00872F99" w:rsidRDefault="00C178F0" w:rsidP="00C178F0">
      <w:pPr>
        <w:tabs>
          <w:tab w:val="left" w:pos="567"/>
        </w:tabs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Tahoma" w:eastAsiaTheme="minorHAnsi" w:hAnsi="Tahoma" w:cs="Tahoma"/>
          <w:b/>
          <w:bCs/>
          <w:color w:val="000000"/>
          <w:sz w:val="22"/>
          <w:szCs w:val="22"/>
        </w:rPr>
      </w:pPr>
      <w:r w:rsidRPr="00872F99">
        <w:rPr>
          <w:rFonts w:ascii="Tahoma" w:eastAsiaTheme="minorHAnsi" w:hAnsi="Tahoma" w:cs="Tahoma"/>
          <w:b/>
          <w:color w:val="000000"/>
          <w:sz w:val="22"/>
          <w:szCs w:val="22"/>
        </w:rPr>
        <w:t>3.</w:t>
      </w:r>
      <w:r w:rsidRPr="00872F99">
        <w:rPr>
          <w:rFonts w:ascii="Tahoma" w:eastAsiaTheme="minorHAnsi" w:hAnsi="Tahoma" w:cs="Tahoma"/>
          <w:color w:val="000000"/>
          <w:sz w:val="22"/>
          <w:szCs w:val="22"/>
        </w:rPr>
        <w:tab/>
      </w:r>
      <w:r w:rsidRPr="00872F99">
        <w:rPr>
          <w:rFonts w:ascii="Tahoma" w:eastAsiaTheme="minorHAnsi" w:hAnsi="Tahoma" w:cs="Tahoma"/>
          <w:b/>
          <w:bCs/>
          <w:color w:val="000000"/>
          <w:sz w:val="22"/>
          <w:szCs w:val="22"/>
        </w:rPr>
        <w:t xml:space="preserve">vsebina, opisana po vsebinskih sklopih </w:t>
      </w:r>
    </w:p>
    <w:p w:rsidR="00C178F0" w:rsidRPr="00872F99" w:rsidRDefault="00C178F0" w:rsidP="00C178F0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Theme="minorHAnsi" w:hAnsi="Tahoma" w:cs="Tahoma"/>
          <w:color w:val="000000"/>
          <w:sz w:val="22"/>
          <w:szCs w:val="22"/>
        </w:rPr>
      </w:pPr>
    </w:p>
    <w:p w:rsidR="00C178F0" w:rsidRPr="00872F99" w:rsidRDefault="00C178F0" w:rsidP="00C178F0">
      <w:pPr>
        <w:pStyle w:val="Odstavekseznama"/>
        <w:numPr>
          <w:ilvl w:val="0"/>
          <w:numId w:val="2"/>
        </w:numPr>
        <w:overflowPunct w:val="0"/>
        <w:autoSpaceDE w:val="0"/>
        <w:autoSpaceDN w:val="0"/>
        <w:adjustRightInd w:val="0"/>
        <w:spacing w:line="260" w:lineRule="exact"/>
        <w:ind w:left="851" w:hanging="284"/>
        <w:rPr>
          <w:rFonts w:ascii="Tahoma" w:hAnsi="Tahoma" w:cs="Tahoma"/>
          <w:szCs w:val="22"/>
        </w:rPr>
      </w:pPr>
      <w:r w:rsidRPr="00872F99">
        <w:rPr>
          <w:rFonts w:ascii="Tahoma" w:hAnsi="Tahoma" w:cs="Tahoma"/>
          <w:szCs w:val="22"/>
        </w:rPr>
        <w:t>predmet urejanja</w:t>
      </w:r>
      <w:r w:rsidR="000131FC" w:rsidRPr="00872F99">
        <w:rPr>
          <w:rFonts w:ascii="Tahoma" w:hAnsi="Tahoma" w:cs="Tahoma"/>
          <w:szCs w:val="22"/>
        </w:rPr>
        <w:t xml:space="preserve">, </w:t>
      </w:r>
      <w:r w:rsidRPr="00872F99">
        <w:rPr>
          <w:rFonts w:ascii="Tahoma" w:hAnsi="Tahoma" w:cs="Tahoma"/>
          <w:szCs w:val="22"/>
        </w:rPr>
        <w:t xml:space="preserve">njegove ključne rešitve in pravne posledice </w:t>
      </w:r>
    </w:p>
    <w:p w:rsidR="00C178F0" w:rsidRPr="00872F99" w:rsidRDefault="00C178F0" w:rsidP="00C178F0">
      <w:pPr>
        <w:pStyle w:val="Brezrazmikov"/>
        <w:rPr>
          <w:rFonts w:eastAsiaTheme="minorHAnsi"/>
        </w:rPr>
      </w:pPr>
    </w:p>
    <w:p w:rsidR="00947872" w:rsidRPr="00FE030D" w:rsidRDefault="00C178F0" w:rsidP="00FE030D">
      <w:pPr>
        <w:pStyle w:val="Navadensplet"/>
        <w:spacing w:after="120"/>
        <w:jc w:val="both"/>
        <w:rPr>
          <w:rFonts w:ascii="Tahoma" w:hAnsi="Tahoma" w:cs="Tahoma"/>
          <w:bCs/>
          <w:color w:val="auto"/>
          <w:sz w:val="22"/>
          <w:szCs w:val="22"/>
        </w:rPr>
      </w:pPr>
      <w:r w:rsidRPr="00872F99">
        <w:rPr>
          <w:rFonts w:ascii="Tahoma" w:eastAsiaTheme="minorHAnsi" w:hAnsi="Tahoma" w:cs="Tahoma"/>
          <w:sz w:val="22"/>
          <w:szCs w:val="22"/>
        </w:rPr>
        <w:t xml:space="preserve">Zakon o katastru nepremičnin </w:t>
      </w:r>
      <w:r w:rsidRPr="00872F99">
        <w:rPr>
          <w:rFonts w:ascii="Tahoma" w:hAnsi="Tahoma" w:cs="Tahoma"/>
          <w:sz w:val="22"/>
          <w:szCs w:val="22"/>
        </w:rPr>
        <w:t xml:space="preserve">(Uradni list RS, št. </w:t>
      </w:r>
      <w:r w:rsidRPr="00872F99">
        <w:rPr>
          <w:rFonts w:ascii="Tahoma" w:eastAsiaTheme="minorHAnsi" w:hAnsi="Tahoma" w:cs="Tahoma"/>
          <w:sz w:val="22"/>
          <w:szCs w:val="22"/>
        </w:rPr>
        <w:t xml:space="preserve">___/___; </w:t>
      </w:r>
      <w:r w:rsidRPr="00872F99">
        <w:rPr>
          <w:rFonts w:ascii="Tahoma" w:hAnsi="Tahoma" w:cs="Tahoma"/>
          <w:sz w:val="22"/>
          <w:szCs w:val="22"/>
        </w:rPr>
        <w:t xml:space="preserve">v nadaljnjem besedilu: ZKN) določa, </w:t>
      </w:r>
      <w:r w:rsidR="00947872" w:rsidRPr="00872F99">
        <w:rPr>
          <w:rFonts w:ascii="Cambria Math" w:hAnsi="Cambria Math" w:cs="Cambria Math"/>
          <w:sz w:val="22"/>
          <w:szCs w:val="22"/>
        </w:rPr>
        <w:t>①</w:t>
      </w:r>
      <w:r w:rsidR="00947872" w:rsidRPr="00872F99">
        <w:rPr>
          <w:rFonts w:ascii="Tahoma" w:hAnsi="Tahoma" w:cs="Tahoma"/>
          <w:sz w:val="22"/>
          <w:szCs w:val="22"/>
        </w:rPr>
        <w:t xml:space="preserve"> </w:t>
      </w:r>
      <w:r w:rsidRPr="00872F99">
        <w:rPr>
          <w:rFonts w:ascii="Tahoma" w:hAnsi="Tahoma" w:cs="Tahoma"/>
          <w:sz w:val="22"/>
          <w:szCs w:val="22"/>
        </w:rPr>
        <w:t>da je</w:t>
      </w:r>
      <w:r w:rsidR="00947872" w:rsidRPr="00872F99">
        <w:rPr>
          <w:rFonts w:ascii="Tahoma" w:hAnsi="Tahoma" w:cs="Tahoma"/>
          <w:sz w:val="22"/>
          <w:szCs w:val="22"/>
        </w:rPr>
        <w:t xml:space="preserve"> »evidenca državne meje« evidenca o mejnih točkah, ki definirajo državno mejo Republike Slovenije (v nadaljnjem besedilu: državna meja), </w:t>
      </w:r>
      <w:r w:rsidR="00947872" w:rsidRPr="00872F99">
        <w:rPr>
          <w:rFonts w:ascii="Cambria Math" w:hAnsi="Cambria Math" w:cs="Cambria Math"/>
          <w:sz w:val="22"/>
          <w:szCs w:val="22"/>
        </w:rPr>
        <w:t>②</w:t>
      </w:r>
      <w:r w:rsidR="00947872" w:rsidRPr="00872F99">
        <w:rPr>
          <w:rFonts w:ascii="Tahoma" w:hAnsi="Tahoma" w:cs="Tahoma"/>
          <w:sz w:val="22"/>
          <w:szCs w:val="22"/>
        </w:rPr>
        <w:t xml:space="preserve"> </w:t>
      </w:r>
      <w:r w:rsidR="003F2271">
        <w:rPr>
          <w:rFonts w:ascii="Tahoma" w:hAnsi="Tahoma" w:cs="Tahoma"/>
          <w:sz w:val="22"/>
          <w:szCs w:val="22"/>
        </w:rPr>
        <w:t xml:space="preserve">da </w:t>
      </w:r>
      <w:r w:rsidR="003E16AB" w:rsidRPr="00872F99">
        <w:rPr>
          <w:rFonts w:ascii="Tahoma" w:hAnsi="Tahoma" w:cs="Tahoma"/>
          <w:color w:val="auto"/>
          <w:sz w:val="22"/>
          <w:szCs w:val="22"/>
        </w:rPr>
        <w:t>je sestavljena iz zadnje vpisanih podatkov o državni meji</w:t>
      </w:r>
      <w:r w:rsidR="003E16AB" w:rsidRPr="00872F99">
        <w:rPr>
          <w:rFonts w:ascii="Tahoma" w:hAnsi="Tahoma" w:cs="Tahoma"/>
          <w:bCs/>
          <w:color w:val="auto"/>
          <w:sz w:val="22"/>
          <w:szCs w:val="22"/>
        </w:rPr>
        <w:t xml:space="preserve"> in</w:t>
      </w:r>
      <w:r w:rsidR="003E16AB" w:rsidRPr="00872F99">
        <w:rPr>
          <w:rFonts w:ascii="Tahoma" w:hAnsi="Tahoma" w:cs="Tahoma"/>
          <w:color w:val="auto"/>
          <w:sz w:val="22"/>
          <w:szCs w:val="22"/>
        </w:rPr>
        <w:t xml:space="preserve"> zbirke listin, </w:t>
      </w:r>
      <w:r w:rsidR="000B5CB9" w:rsidRPr="00872F99">
        <w:rPr>
          <w:rFonts w:ascii="Tahoma" w:hAnsi="Tahoma" w:cs="Tahoma"/>
          <w:color w:val="auto"/>
          <w:sz w:val="22"/>
          <w:szCs w:val="22"/>
        </w:rPr>
        <w:t xml:space="preserve">v kateri so listine, </w:t>
      </w:r>
      <w:r w:rsidR="003E16AB" w:rsidRPr="00872F99">
        <w:rPr>
          <w:rFonts w:ascii="Tahoma" w:hAnsi="Tahoma" w:cs="Tahoma"/>
          <w:color w:val="auto"/>
          <w:sz w:val="22"/>
          <w:szCs w:val="22"/>
        </w:rPr>
        <w:t xml:space="preserve">na podlagi katerih so bili opravljeni posamezni vpisi v evidenco državne meje, </w:t>
      </w:r>
      <w:r w:rsidR="00FE030D" w:rsidRPr="00872F99">
        <w:rPr>
          <w:rFonts w:ascii="Cambria Math" w:hAnsi="Cambria Math" w:cs="Cambria Math"/>
          <w:sz w:val="22"/>
          <w:szCs w:val="22"/>
        </w:rPr>
        <w:t>③</w:t>
      </w:r>
      <w:r w:rsidR="00FE030D" w:rsidRPr="00872F99">
        <w:rPr>
          <w:rFonts w:ascii="Tahoma" w:hAnsi="Tahoma" w:cs="Tahoma"/>
          <w:bCs/>
          <w:color w:val="auto"/>
          <w:sz w:val="22"/>
          <w:szCs w:val="22"/>
        </w:rPr>
        <w:t xml:space="preserve"> </w:t>
      </w:r>
      <w:r w:rsidR="00947872" w:rsidRPr="00872F99">
        <w:rPr>
          <w:rFonts w:ascii="Tahoma" w:hAnsi="Tahoma" w:cs="Tahoma"/>
          <w:sz w:val="22"/>
          <w:szCs w:val="22"/>
        </w:rPr>
        <w:t>da se državna meja (</w:t>
      </w:r>
      <w:r w:rsidR="000131FC" w:rsidRPr="00872F99">
        <w:rPr>
          <w:rFonts w:ascii="Tahoma" w:hAnsi="Tahoma" w:cs="Tahoma"/>
          <w:sz w:val="22"/>
          <w:szCs w:val="22"/>
        </w:rPr>
        <w:t xml:space="preserve">in </w:t>
      </w:r>
      <w:r w:rsidR="00947872" w:rsidRPr="00872F99">
        <w:rPr>
          <w:rFonts w:ascii="Tahoma" w:hAnsi="Tahoma" w:cs="Tahoma"/>
          <w:sz w:val="22"/>
          <w:szCs w:val="22"/>
        </w:rPr>
        <w:t xml:space="preserve">njene spremembe) evidentira s točkami na podlagi ratificiranih mednarodnih pogodb in </w:t>
      </w:r>
      <w:r w:rsidR="00FE030D" w:rsidRPr="00872F99">
        <w:rPr>
          <w:rFonts w:ascii="Cambria Math" w:hAnsi="Cambria Math" w:cs="Tahoma"/>
          <w:color w:val="auto"/>
          <w:sz w:val="22"/>
          <w:szCs w:val="22"/>
        </w:rPr>
        <w:t>④</w:t>
      </w:r>
      <w:r w:rsidR="00FE030D" w:rsidRPr="00872F99">
        <w:rPr>
          <w:rFonts w:ascii="Tahoma" w:hAnsi="Tahoma" w:cs="Tahoma"/>
          <w:bCs/>
          <w:color w:val="auto"/>
          <w:sz w:val="22"/>
          <w:szCs w:val="22"/>
        </w:rPr>
        <w:t xml:space="preserve"> </w:t>
      </w:r>
      <w:r w:rsidR="00947872" w:rsidRPr="00872F99">
        <w:rPr>
          <w:rFonts w:ascii="Tahoma" w:hAnsi="Tahoma" w:cs="Tahoma"/>
          <w:sz w:val="22"/>
          <w:szCs w:val="22"/>
        </w:rPr>
        <w:t>da vsebino in način vodenja evidence državne</w:t>
      </w:r>
      <w:r w:rsidR="00947872" w:rsidRPr="00AF6BEF">
        <w:rPr>
          <w:rFonts w:ascii="Tahoma" w:hAnsi="Tahoma" w:cs="Tahoma"/>
          <w:sz w:val="22"/>
          <w:szCs w:val="22"/>
        </w:rPr>
        <w:t xml:space="preserve"> meje podrobneje določi minister</w:t>
      </w:r>
      <w:r w:rsidR="00AF6BEF" w:rsidRPr="00AF6BEF">
        <w:rPr>
          <w:rFonts w:ascii="Tahoma" w:hAnsi="Tahoma" w:cs="Tahoma"/>
          <w:sz w:val="22"/>
          <w:szCs w:val="22"/>
        </w:rPr>
        <w:t xml:space="preserve">, </w:t>
      </w:r>
      <w:r w:rsidR="00AF6BEF" w:rsidRPr="00AF6BEF">
        <w:rPr>
          <w:rFonts w:ascii="Tahoma" w:hAnsi="Tahoma" w:cs="Tahoma"/>
          <w:color w:val="000000"/>
          <w:sz w:val="22"/>
          <w:szCs w:val="22"/>
        </w:rPr>
        <w:t xml:space="preserve">pristojen za evidentiranje nepremičnin, </w:t>
      </w:r>
      <w:proofErr w:type="spellStart"/>
      <w:r w:rsidR="00AF6BEF" w:rsidRPr="00AF6BEF">
        <w:rPr>
          <w:rFonts w:ascii="Tahoma" w:hAnsi="Tahoma" w:cs="Tahoma"/>
          <w:color w:val="000000"/>
          <w:sz w:val="22"/>
          <w:szCs w:val="22"/>
        </w:rPr>
        <w:t>t.j</w:t>
      </w:r>
      <w:proofErr w:type="spellEnd"/>
      <w:r w:rsidR="00AF6BEF" w:rsidRPr="00AF6BEF">
        <w:rPr>
          <w:rFonts w:ascii="Tahoma" w:hAnsi="Tahoma" w:cs="Tahoma"/>
          <w:color w:val="000000"/>
          <w:sz w:val="22"/>
          <w:szCs w:val="22"/>
        </w:rPr>
        <w:t xml:space="preserve">. minister za okolje in prostor. </w:t>
      </w:r>
    </w:p>
    <w:p w:rsidR="00947872" w:rsidRPr="00947872" w:rsidRDefault="00947872" w:rsidP="004D566F">
      <w:pPr>
        <w:spacing w:after="120"/>
        <w:jc w:val="both"/>
        <w:rPr>
          <w:rFonts w:ascii="Tahoma" w:hAnsi="Tahoma" w:cs="Tahoma"/>
          <w:sz w:val="22"/>
          <w:szCs w:val="22"/>
          <w:lang w:eastAsia="sl-SI"/>
        </w:rPr>
      </w:pPr>
      <w:r w:rsidRPr="000D1BA7">
        <w:rPr>
          <w:rFonts w:ascii="Tahoma" w:hAnsi="Tahoma" w:cs="Tahoma"/>
          <w:sz w:val="22"/>
          <w:szCs w:val="22"/>
          <w:lang w:eastAsia="sl-SI"/>
        </w:rPr>
        <w:t xml:space="preserve">Geodetska uprava </w:t>
      </w:r>
      <w:r w:rsidR="00595A99">
        <w:rPr>
          <w:rFonts w:ascii="Tahoma" w:hAnsi="Tahoma" w:cs="Tahoma"/>
          <w:sz w:val="22"/>
          <w:szCs w:val="22"/>
          <w:lang w:eastAsia="sl-SI"/>
        </w:rPr>
        <w:t xml:space="preserve">Republike Slovenije </w:t>
      </w:r>
      <w:r w:rsidR="00687CB8">
        <w:rPr>
          <w:rFonts w:ascii="Tahoma" w:hAnsi="Tahoma" w:cs="Tahoma"/>
          <w:sz w:val="22"/>
          <w:szCs w:val="22"/>
          <w:lang w:eastAsia="sl-SI"/>
        </w:rPr>
        <w:t xml:space="preserve">že </w:t>
      </w:r>
      <w:r w:rsidRPr="000D1BA7">
        <w:rPr>
          <w:rFonts w:ascii="Tahoma" w:hAnsi="Tahoma" w:cs="Tahoma"/>
          <w:sz w:val="22"/>
          <w:szCs w:val="22"/>
          <w:lang w:eastAsia="sl-SI"/>
        </w:rPr>
        <w:t xml:space="preserve">vodi evidenco državne meje, v kateri se </w:t>
      </w:r>
      <w:r w:rsidRPr="000D1BA7">
        <w:rPr>
          <w:rFonts w:ascii="Tahoma" w:hAnsi="Tahoma" w:cs="Tahoma"/>
          <w:bCs/>
          <w:sz w:val="22"/>
          <w:szCs w:val="22"/>
        </w:rPr>
        <w:t>vodijo in vzdržujejo podatki o mejnih točkah, ki definirajo državno mejo Republike Slovenije s sosednjimi državami</w:t>
      </w:r>
      <w:r w:rsidR="00687CB8">
        <w:rPr>
          <w:rFonts w:ascii="Tahoma" w:hAnsi="Tahoma" w:cs="Tahoma"/>
          <w:bCs/>
          <w:sz w:val="22"/>
          <w:szCs w:val="22"/>
        </w:rPr>
        <w:t xml:space="preserve">: </w:t>
      </w:r>
      <w:r w:rsidRPr="000D1BA7">
        <w:rPr>
          <w:rFonts w:ascii="Tahoma" w:hAnsi="Tahoma" w:cs="Tahoma"/>
          <w:sz w:val="22"/>
          <w:szCs w:val="22"/>
        </w:rPr>
        <w:t xml:space="preserve">državna meja </w:t>
      </w:r>
      <w:r w:rsidRPr="000D1BA7">
        <w:rPr>
          <w:rFonts w:ascii="Tahoma" w:hAnsi="Tahoma" w:cs="Tahoma"/>
          <w:bCs/>
          <w:sz w:val="22"/>
          <w:szCs w:val="22"/>
        </w:rPr>
        <w:t xml:space="preserve">Republike Slovenije </w:t>
      </w:r>
      <w:r w:rsidRPr="000D1BA7">
        <w:rPr>
          <w:rFonts w:ascii="Cambria Math" w:hAnsi="Cambria Math" w:cs="Cambria Math"/>
          <w:bCs/>
          <w:sz w:val="22"/>
          <w:szCs w:val="22"/>
        </w:rPr>
        <w:t>①</w:t>
      </w:r>
      <w:r w:rsidRPr="000D1BA7">
        <w:rPr>
          <w:rFonts w:ascii="Tahoma" w:hAnsi="Tahoma" w:cs="Tahoma"/>
          <w:bCs/>
          <w:sz w:val="22"/>
          <w:szCs w:val="22"/>
        </w:rPr>
        <w:t xml:space="preserve"> z Italijo, Avstrijo in Madžarsko </w:t>
      </w:r>
      <w:r w:rsidR="00687CB8">
        <w:rPr>
          <w:rFonts w:ascii="Tahoma" w:hAnsi="Tahoma" w:cs="Tahoma"/>
          <w:bCs/>
          <w:sz w:val="22"/>
          <w:szCs w:val="22"/>
        </w:rPr>
        <w:t>je evidentira</w:t>
      </w:r>
      <w:r w:rsidR="000131FC">
        <w:rPr>
          <w:rFonts w:ascii="Tahoma" w:hAnsi="Tahoma" w:cs="Tahoma"/>
          <w:bCs/>
          <w:sz w:val="22"/>
          <w:szCs w:val="22"/>
        </w:rPr>
        <w:t>n</w:t>
      </w:r>
      <w:r w:rsidR="00687CB8">
        <w:rPr>
          <w:rFonts w:ascii="Tahoma" w:hAnsi="Tahoma" w:cs="Tahoma"/>
          <w:bCs/>
          <w:sz w:val="22"/>
          <w:szCs w:val="22"/>
        </w:rPr>
        <w:t xml:space="preserve">a </w:t>
      </w:r>
      <w:r w:rsidRPr="000D1BA7">
        <w:rPr>
          <w:rFonts w:ascii="Tahoma" w:hAnsi="Tahoma" w:cs="Tahoma"/>
          <w:sz w:val="22"/>
          <w:szCs w:val="22"/>
        </w:rPr>
        <w:t xml:space="preserve">na podlagi ratificiranih mednarodnih pogodb, </w:t>
      </w:r>
      <w:r w:rsidRPr="000D1BA7">
        <w:rPr>
          <w:rFonts w:ascii="Cambria Math" w:hAnsi="Cambria Math" w:cs="Cambria Math"/>
          <w:sz w:val="22"/>
          <w:szCs w:val="22"/>
        </w:rPr>
        <w:t>②</w:t>
      </w:r>
      <w:r w:rsidRPr="000D1BA7">
        <w:rPr>
          <w:rFonts w:ascii="Tahoma" w:hAnsi="Tahoma" w:cs="Tahoma"/>
          <w:sz w:val="22"/>
          <w:szCs w:val="22"/>
        </w:rPr>
        <w:t xml:space="preserve"> z Republiko Hrvaško pa na podlagi </w:t>
      </w:r>
      <w:r w:rsidRPr="000D1BA7">
        <w:rPr>
          <w:rFonts w:ascii="Tahoma" w:hAnsi="Tahoma" w:cs="Tahoma"/>
          <w:sz w:val="22"/>
          <w:szCs w:val="22"/>
          <w:lang w:eastAsia="sr-Cyrl-RS"/>
        </w:rPr>
        <w:t xml:space="preserve">kartografskega prikaza poteka državne meje med Republiko Slovenijo in Republiko Hrvaško v skladu z razsodbo arbitražnega sodišča, ki ga je Vlada Republike Slovenije potrdila decembra 2017. </w:t>
      </w:r>
      <w:r w:rsidR="00687CB8" w:rsidRPr="00B26A28">
        <w:rPr>
          <w:rFonts w:ascii="Tahoma" w:hAnsi="Tahoma" w:cs="Tahoma"/>
          <w:sz w:val="22"/>
          <w:szCs w:val="22"/>
        </w:rPr>
        <w:t xml:space="preserve">Podatki o državni meji so v evidenci državne meje evidentirani na podlagi </w:t>
      </w:r>
      <w:r w:rsidRPr="00B26A28">
        <w:rPr>
          <w:rFonts w:ascii="Tahoma" w:hAnsi="Tahoma" w:cs="Tahoma"/>
          <w:sz w:val="22"/>
          <w:szCs w:val="22"/>
        </w:rPr>
        <w:t xml:space="preserve">Zakona o evidentiranju nepremičnin (Uradni list RS, št. 47/06, 65/07 – </w:t>
      </w:r>
      <w:proofErr w:type="spellStart"/>
      <w:r w:rsidRPr="00B26A28">
        <w:rPr>
          <w:rFonts w:ascii="Tahoma" w:hAnsi="Tahoma" w:cs="Tahoma"/>
          <w:sz w:val="22"/>
          <w:szCs w:val="22"/>
        </w:rPr>
        <w:t>odl</w:t>
      </w:r>
      <w:proofErr w:type="spellEnd"/>
      <w:r w:rsidRPr="00B26A28">
        <w:rPr>
          <w:rFonts w:ascii="Tahoma" w:hAnsi="Tahoma" w:cs="Tahoma"/>
          <w:sz w:val="22"/>
          <w:szCs w:val="22"/>
        </w:rPr>
        <w:t xml:space="preserve">. US, 79/12 – </w:t>
      </w:r>
      <w:proofErr w:type="spellStart"/>
      <w:r w:rsidRPr="00B26A28">
        <w:rPr>
          <w:rFonts w:ascii="Tahoma" w:hAnsi="Tahoma" w:cs="Tahoma"/>
          <w:sz w:val="22"/>
          <w:szCs w:val="22"/>
        </w:rPr>
        <w:t>odl</w:t>
      </w:r>
      <w:proofErr w:type="spellEnd"/>
      <w:r w:rsidRPr="00B26A28">
        <w:rPr>
          <w:rFonts w:ascii="Tahoma" w:hAnsi="Tahoma" w:cs="Tahoma"/>
          <w:sz w:val="22"/>
          <w:szCs w:val="22"/>
        </w:rPr>
        <w:t xml:space="preserve">. US, 61/17 </w:t>
      </w:r>
      <w:r w:rsidRPr="007963CD">
        <w:rPr>
          <w:rFonts w:ascii="Tahoma" w:hAnsi="Tahoma" w:cs="Tahoma"/>
          <w:sz w:val="22"/>
          <w:szCs w:val="22"/>
        </w:rPr>
        <w:t xml:space="preserve">– ZAID, 7/18 in </w:t>
      </w:r>
      <w:r w:rsidR="00620442" w:rsidRPr="007963CD">
        <w:rPr>
          <w:rFonts w:ascii="Tahoma" w:hAnsi="Tahoma" w:cs="Tahoma"/>
          <w:sz w:val="22"/>
          <w:szCs w:val="22"/>
        </w:rPr>
        <w:t>33</w:t>
      </w:r>
      <w:r w:rsidRPr="007963CD">
        <w:rPr>
          <w:rFonts w:ascii="Tahoma" w:hAnsi="Tahoma" w:cs="Tahoma"/>
          <w:sz w:val="22"/>
          <w:szCs w:val="22"/>
        </w:rPr>
        <w:t>/19)</w:t>
      </w:r>
      <w:r w:rsidR="00687CB8" w:rsidRPr="007963CD">
        <w:rPr>
          <w:rFonts w:ascii="Tahoma" w:hAnsi="Tahoma" w:cs="Tahoma"/>
          <w:sz w:val="22"/>
          <w:szCs w:val="22"/>
        </w:rPr>
        <w:t xml:space="preserve"> in </w:t>
      </w:r>
      <w:r w:rsidRPr="007963CD">
        <w:rPr>
          <w:rFonts w:ascii="Tahoma" w:hAnsi="Tahoma" w:cs="Tahoma"/>
          <w:sz w:val="22"/>
          <w:szCs w:val="22"/>
        </w:rPr>
        <w:t>Pravilnik</w:t>
      </w:r>
      <w:r w:rsidR="00687CB8" w:rsidRPr="007963CD">
        <w:rPr>
          <w:rFonts w:ascii="Tahoma" w:hAnsi="Tahoma" w:cs="Tahoma"/>
          <w:sz w:val="22"/>
          <w:szCs w:val="22"/>
        </w:rPr>
        <w:t>a</w:t>
      </w:r>
      <w:r w:rsidRPr="007963CD">
        <w:rPr>
          <w:rFonts w:ascii="Tahoma" w:hAnsi="Tahoma" w:cs="Tahoma"/>
          <w:sz w:val="22"/>
          <w:szCs w:val="22"/>
        </w:rPr>
        <w:t xml:space="preserve"> o evidenci državne meje (</w:t>
      </w:r>
      <w:r w:rsidR="00687CB8" w:rsidRPr="007963CD">
        <w:rPr>
          <w:rFonts w:ascii="Tahoma" w:hAnsi="Tahoma" w:cs="Tahoma"/>
          <w:sz w:val="22"/>
          <w:szCs w:val="22"/>
        </w:rPr>
        <w:t xml:space="preserve">Uradni list RS, št. </w:t>
      </w:r>
      <w:r w:rsidRPr="007963CD">
        <w:rPr>
          <w:rFonts w:ascii="Tahoma" w:hAnsi="Tahoma" w:cs="Tahoma"/>
          <w:sz w:val="22"/>
          <w:szCs w:val="22"/>
        </w:rPr>
        <w:t>73/17)</w:t>
      </w:r>
      <w:r w:rsidR="00687CB8" w:rsidRPr="007963CD">
        <w:rPr>
          <w:rFonts w:ascii="Tahoma" w:hAnsi="Tahoma" w:cs="Tahoma"/>
          <w:sz w:val="22"/>
          <w:szCs w:val="22"/>
        </w:rPr>
        <w:t xml:space="preserve">, o </w:t>
      </w:r>
      <w:r w:rsidR="00687CB8" w:rsidRPr="00947872">
        <w:rPr>
          <w:rFonts w:ascii="Tahoma" w:hAnsi="Tahoma" w:cs="Tahoma"/>
          <w:bCs/>
          <w:sz w:val="22"/>
          <w:szCs w:val="22"/>
          <w:lang w:eastAsia="sl-SI"/>
        </w:rPr>
        <w:t>državn</w:t>
      </w:r>
      <w:r w:rsidR="00687CB8" w:rsidRPr="00B26A28">
        <w:rPr>
          <w:rFonts w:ascii="Tahoma" w:hAnsi="Tahoma" w:cs="Tahoma"/>
          <w:bCs/>
          <w:sz w:val="22"/>
          <w:szCs w:val="22"/>
          <w:lang w:eastAsia="sl-SI"/>
        </w:rPr>
        <w:t>i</w:t>
      </w:r>
      <w:r w:rsidR="00687CB8" w:rsidRPr="00947872">
        <w:rPr>
          <w:rFonts w:ascii="Tahoma" w:hAnsi="Tahoma" w:cs="Tahoma"/>
          <w:bCs/>
          <w:sz w:val="22"/>
          <w:szCs w:val="22"/>
          <w:lang w:eastAsia="sl-SI"/>
        </w:rPr>
        <w:t xml:space="preserve"> mej</w:t>
      </w:r>
      <w:r w:rsidR="00687CB8" w:rsidRPr="00B26A28">
        <w:rPr>
          <w:rFonts w:ascii="Tahoma" w:hAnsi="Tahoma" w:cs="Tahoma"/>
          <w:bCs/>
          <w:sz w:val="22"/>
          <w:szCs w:val="22"/>
          <w:lang w:eastAsia="sl-SI"/>
        </w:rPr>
        <w:t>i</w:t>
      </w:r>
      <w:r w:rsidR="00687CB8" w:rsidRPr="00947872">
        <w:rPr>
          <w:rFonts w:ascii="Tahoma" w:hAnsi="Tahoma" w:cs="Tahoma"/>
          <w:bCs/>
          <w:sz w:val="22"/>
          <w:szCs w:val="22"/>
          <w:lang w:eastAsia="sl-SI"/>
        </w:rPr>
        <w:t xml:space="preserve"> z Republiko Hrvaško</w:t>
      </w:r>
      <w:r w:rsidR="00687CB8" w:rsidRPr="00B26A28">
        <w:rPr>
          <w:rFonts w:ascii="Tahoma" w:hAnsi="Tahoma" w:cs="Tahoma"/>
          <w:bCs/>
          <w:sz w:val="22"/>
          <w:szCs w:val="22"/>
          <w:lang w:eastAsia="sl-SI"/>
        </w:rPr>
        <w:t xml:space="preserve"> pa na podlagi </w:t>
      </w:r>
      <w:r w:rsidRPr="00947872">
        <w:rPr>
          <w:rFonts w:ascii="Tahoma" w:hAnsi="Tahoma" w:cs="Tahoma"/>
          <w:bCs/>
          <w:sz w:val="22"/>
          <w:szCs w:val="22"/>
          <w:lang w:eastAsia="sl-SI"/>
        </w:rPr>
        <w:t>Zakon</w:t>
      </w:r>
      <w:r w:rsidR="00687CB8" w:rsidRPr="00B26A28">
        <w:rPr>
          <w:rFonts w:ascii="Tahoma" w:hAnsi="Tahoma" w:cs="Tahoma"/>
          <w:bCs/>
          <w:sz w:val="22"/>
          <w:szCs w:val="22"/>
          <w:lang w:eastAsia="sl-SI"/>
        </w:rPr>
        <w:t>a</w:t>
      </w:r>
      <w:r w:rsidRPr="00947872">
        <w:rPr>
          <w:rFonts w:ascii="Tahoma" w:hAnsi="Tahoma" w:cs="Tahoma"/>
          <w:bCs/>
          <w:sz w:val="22"/>
          <w:szCs w:val="22"/>
          <w:lang w:eastAsia="sl-SI"/>
        </w:rPr>
        <w:t xml:space="preserve"> o evidentiranju državne meje z Republiko Hrvaško </w:t>
      </w:r>
      <w:r w:rsidRPr="00947872">
        <w:rPr>
          <w:rFonts w:ascii="Tahoma" w:hAnsi="Tahoma" w:cs="Tahoma"/>
          <w:iCs/>
          <w:sz w:val="22"/>
          <w:szCs w:val="22"/>
          <w:lang w:eastAsia="sl-SI"/>
        </w:rPr>
        <w:t>(Uradni list RS, št.</w:t>
      </w:r>
      <w:r w:rsidR="00687CB8" w:rsidRPr="00B26A28">
        <w:rPr>
          <w:rFonts w:ascii="Tahoma" w:hAnsi="Tahoma" w:cs="Tahoma"/>
          <w:iCs/>
          <w:sz w:val="22"/>
          <w:szCs w:val="22"/>
          <w:lang w:eastAsia="sl-SI"/>
        </w:rPr>
        <w:t xml:space="preserve"> 69/17</w:t>
      </w:r>
      <w:r w:rsidRPr="00947872">
        <w:rPr>
          <w:rFonts w:ascii="Tahoma" w:hAnsi="Tahoma" w:cs="Tahoma"/>
          <w:iCs/>
          <w:sz w:val="22"/>
          <w:szCs w:val="22"/>
          <w:lang w:eastAsia="sl-SI"/>
        </w:rPr>
        <w:t>)</w:t>
      </w:r>
      <w:r w:rsidRPr="00947872">
        <w:rPr>
          <w:rFonts w:ascii="Tahoma" w:hAnsi="Tahoma" w:cs="Tahoma"/>
          <w:sz w:val="22"/>
          <w:szCs w:val="22"/>
          <w:lang w:eastAsia="sl-SI"/>
        </w:rPr>
        <w:t xml:space="preserve"> </w:t>
      </w:r>
      <w:r w:rsidR="00687CB8" w:rsidRPr="00B26A28">
        <w:rPr>
          <w:rFonts w:ascii="Tahoma" w:hAnsi="Tahoma" w:cs="Tahoma"/>
          <w:sz w:val="22"/>
          <w:szCs w:val="22"/>
          <w:lang w:eastAsia="sl-SI"/>
        </w:rPr>
        <w:t xml:space="preserve">in </w:t>
      </w:r>
      <w:r w:rsidRPr="00947872">
        <w:rPr>
          <w:rFonts w:ascii="Tahoma" w:hAnsi="Tahoma" w:cs="Tahoma"/>
          <w:bCs/>
          <w:sz w:val="22"/>
          <w:szCs w:val="22"/>
          <w:lang w:eastAsia="sl-SI"/>
        </w:rPr>
        <w:t>Pravilnik</w:t>
      </w:r>
      <w:r w:rsidR="00687CB8" w:rsidRPr="00B26A28">
        <w:rPr>
          <w:rFonts w:ascii="Tahoma" w:hAnsi="Tahoma" w:cs="Tahoma"/>
          <w:bCs/>
          <w:sz w:val="22"/>
          <w:szCs w:val="22"/>
          <w:lang w:eastAsia="sl-SI"/>
        </w:rPr>
        <w:t>a</w:t>
      </w:r>
      <w:r w:rsidRPr="00947872">
        <w:rPr>
          <w:rFonts w:ascii="Tahoma" w:hAnsi="Tahoma" w:cs="Tahoma"/>
          <w:bCs/>
          <w:sz w:val="22"/>
          <w:szCs w:val="22"/>
          <w:lang w:eastAsia="sl-SI"/>
        </w:rPr>
        <w:t xml:space="preserve"> o načinu evidentiranja državne meje z Republiko Hrvaško </w:t>
      </w:r>
      <w:r w:rsidRPr="00947872">
        <w:rPr>
          <w:rFonts w:ascii="Tahoma" w:hAnsi="Tahoma" w:cs="Tahoma"/>
          <w:iCs/>
          <w:sz w:val="22"/>
          <w:szCs w:val="22"/>
          <w:lang w:eastAsia="sl-SI"/>
        </w:rPr>
        <w:t xml:space="preserve">(Uradni list RS, št. </w:t>
      </w:r>
      <w:r w:rsidR="00687CB8" w:rsidRPr="00B26A28">
        <w:rPr>
          <w:rFonts w:ascii="Tahoma" w:hAnsi="Tahoma" w:cs="Tahoma"/>
          <w:iCs/>
          <w:sz w:val="22"/>
          <w:szCs w:val="22"/>
          <w:lang w:eastAsia="sl-SI"/>
        </w:rPr>
        <w:t>73/17</w:t>
      </w:r>
      <w:r w:rsidRPr="00947872">
        <w:rPr>
          <w:rFonts w:ascii="Tahoma" w:hAnsi="Tahoma" w:cs="Tahoma"/>
          <w:iCs/>
          <w:sz w:val="22"/>
          <w:szCs w:val="22"/>
          <w:lang w:eastAsia="sl-SI"/>
        </w:rPr>
        <w:t>)</w:t>
      </w:r>
      <w:r w:rsidR="00687CB8" w:rsidRPr="00B26A28">
        <w:rPr>
          <w:rFonts w:ascii="Tahoma" w:hAnsi="Tahoma" w:cs="Tahoma"/>
          <w:iCs/>
          <w:sz w:val="22"/>
          <w:szCs w:val="22"/>
          <w:lang w:eastAsia="sl-SI"/>
        </w:rPr>
        <w:t xml:space="preserve">. </w:t>
      </w:r>
    </w:p>
    <w:p w:rsidR="00C178F0" w:rsidRPr="00B26A28" w:rsidRDefault="00C178F0" w:rsidP="00C178F0">
      <w:pPr>
        <w:pStyle w:val="Navadensplet"/>
        <w:spacing w:after="0"/>
        <w:jc w:val="both"/>
        <w:rPr>
          <w:rFonts w:ascii="Tahoma" w:hAnsi="Tahoma" w:cs="Tahoma"/>
          <w:color w:val="auto"/>
          <w:sz w:val="22"/>
          <w:szCs w:val="22"/>
        </w:rPr>
      </w:pPr>
    </w:p>
    <w:p w:rsidR="00C178F0" w:rsidRPr="00B26A28" w:rsidRDefault="00687CB8" w:rsidP="00E45A08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2"/>
          <w:szCs w:val="22"/>
        </w:rPr>
      </w:pPr>
      <w:r w:rsidRPr="00B26A28">
        <w:rPr>
          <w:rFonts w:ascii="Tahoma" w:eastAsiaTheme="minorHAnsi" w:hAnsi="Tahoma" w:cs="Tahoma"/>
          <w:bCs/>
          <w:sz w:val="22"/>
          <w:szCs w:val="22"/>
        </w:rPr>
        <w:t>Nov Pravilnik o v</w:t>
      </w:r>
      <w:r w:rsidRPr="00B26A28">
        <w:rPr>
          <w:rFonts w:ascii="Tahoma" w:hAnsi="Tahoma" w:cs="Tahoma"/>
          <w:sz w:val="22"/>
          <w:szCs w:val="22"/>
        </w:rPr>
        <w:t xml:space="preserve">sebini in načinu vodenja evidence državne meje je treba sprejeti zaradi </w:t>
      </w:r>
      <w:r w:rsidR="00C178F0" w:rsidRPr="00B26A28">
        <w:rPr>
          <w:rFonts w:ascii="Tahoma" w:hAnsi="Tahoma" w:cs="Tahoma"/>
          <w:sz w:val="22"/>
          <w:szCs w:val="22"/>
        </w:rPr>
        <w:t xml:space="preserve"> </w:t>
      </w:r>
      <w:r w:rsidR="00E45A08">
        <w:rPr>
          <w:rFonts w:ascii="Tahoma" w:hAnsi="Tahoma" w:cs="Tahoma"/>
          <w:sz w:val="22"/>
          <w:szCs w:val="22"/>
        </w:rPr>
        <w:t xml:space="preserve">zagotovitve usklajenosti </w:t>
      </w:r>
      <w:r w:rsidR="00E45A08" w:rsidRPr="00B26A28">
        <w:rPr>
          <w:rFonts w:ascii="Tahoma" w:hAnsi="Tahoma" w:cs="Tahoma"/>
          <w:sz w:val="22"/>
          <w:szCs w:val="22"/>
        </w:rPr>
        <w:t xml:space="preserve">pravne podlage </w:t>
      </w:r>
      <w:r w:rsidR="00E45A08">
        <w:rPr>
          <w:rFonts w:ascii="Tahoma" w:hAnsi="Tahoma" w:cs="Tahoma"/>
          <w:sz w:val="22"/>
          <w:szCs w:val="22"/>
        </w:rPr>
        <w:t xml:space="preserve">za sprejem pravilnika z </w:t>
      </w:r>
      <w:r w:rsidR="00B26A28" w:rsidRPr="00B26A28">
        <w:rPr>
          <w:rFonts w:ascii="Tahoma" w:hAnsi="Tahoma" w:cs="Tahoma"/>
          <w:sz w:val="22"/>
          <w:szCs w:val="22"/>
        </w:rPr>
        <w:t>ureditvi</w:t>
      </w:r>
      <w:r w:rsidR="00E45A08">
        <w:rPr>
          <w:rFonts w:ascii="Tahoma" w:hAnsi="Tahoma" w:cs="Tahoma"/>
          <w:sz w:val="22"/>
          <w:szCs w:val="22"/>
        </w:rPr>
        <w:t xml:space="preserve">jo ZKN. </w:t>
      </w:r>
    </w:p>
    <w:p w:rsidR="00C178F0" w:rsidRPr="00B26A28" w:rsidRDefault="00C178F0" w:rsidP="00C178F0">
      <w:pPr>
        <w:pStyle w:val="Navadensplet"/>
        <w:spacing w:after="0"/>
        <w:jc w:val="both"/>
        <w:rPr>
          <w:rFonts w:ascii="Tahoma" w:hAnsi="Tahoma" w:cs="Tahoma"/>
          <w:color w:val="auto"/>
          <w:sz w:val="22"/>
          <w:szCs w:val="22"/>
        </w:rPr>
      </w:pPr>
    </w:p>
    <w:p w:rsidR="00C178F0" w:rsidRPr="003D7986" w:rsidRDefault="00C178F0" w:rsidP="00C178F0">
      <w:pPr>
        <w:pStyle w:val="Odstavekseznama"/>
        <w:numPr>
          <w:ilvl w:val="0"/>
          <w:numId w:val="2"/>
        </w:numPr>
        <w:overflowPunct w:val="0"/>
        <w:autoSpaceDE w:val="0"/>
        <w:autoSpaceDN w:val="0"/>
        <w:adjustRightInd w:val="0"/>
        <w:spacing w:line="260" w:lineRule="exact"/>
        <w:ind w:left="851" w:hanging="284"/>
        <w:rPr>
          <w:rFonts w:ascii="Tahoma" w:hAnsi="Tahoma" w:cs="Tahoma"/>
          <w:szCs w:val="22"/>
        </w:rPr>
      </w:pPr>
      <w:r w:rsidRPr="003D7986">
        <w:rPr>
          <w:rFonts w:ascii="Tahoma" w:hAnsi="Tahoma" w:cs="Tahoma"/>
          <w:szCs w:val="22"/>
        </w:rPr>
        <w:t xml:space="preserve">prehodni režim </w:t>
      </w:r>
    </w:p>
    <w:p w:rsidR="00E45A08" w:rsidRDefault="00E45A08" w:rsidP="00E45A08">
      <w:pPr>
        <w:rPr>
          <w:rFonts w:ascii="Tahoma" w:hAnsi="Tahoma" w:cs="Tahoma"/>
          <w:szCs w:val="22"/>
        </w:rPr>
      </w:pPr>
    </w:p>
    <w:p w:rsidR="00C178F0" w:rsidRPr="00E17D6B" w:rsidRDefault="00AD4F34" w:rsidP="00E17D6B">
      <w:pPr>
        <w:jc w:val="both"/>
        <w:rPr>
          <w:rFonts w:ascii="Tahoma" w:hAnsi="Tahoma" w:cs="Tahoma"/>
          <w:sz w:val="22"/>
          <w:szCs w:val="22"/>
        </w:rPr>
      </w:pPr>
      <w:r w:rsidRPr="00AD4F34">
        <w:rPr>
          <w:rFonts w:ascii="Tahoma" w:hAnsi="Tahoma" w:cs="Tahoma"/>
          <w:sz w:val="22"/>
          <w:szCs w:val="22"/>
        </w:rPr>
        <w:t>Drugi odstavek 17</w:t>
      </w:r>
      <w:r w:rsidR="00E361A6">
        <w:rPr>
          <w:rFonts w:ascii="Tahoma" w:hAnsi="Tahoma" w:cs="Tahoma"/>
          <w:sz w:val="22"/>
          <w:szCs w:val="22"/>
        </w:rPr>
        <w:t>2</w:t>
      </w:r>
      <w:bookmarkStart w:id="1" w:name="_GoBack"/>
      <w:bookmarkEnd w:id="1"/>
      <w:r w:rsidRPr="00AD4F34">
        <w:rPr>
          <w:rFonts w:ascii="Tahoma" w:hAnsi="Tahoma" w:cs="Tahoma"/>
          <w:sz w:val="22"/>
          <w:szCs w:val="22"/>
        </w:rPr>
        <w:t>. člena ZKN določa</w:t>
      </w:r>
      <w:r w:rsidR="00E45A08" w:rsidRPr="00E17D6B">
        <w:rPr>
          <w:rFonts w:ascii="Tahoma" w:hAnsi="Tahoma" w:cs="Tahoma"/>
          <w:sz w:val="22"/>
          <w:szCs w:val="22"/>
        </w:rPr>
        <w:t xml:space="preserve">, da mora minister izdati predpise iz njegove pristojnosti, kamor sodi tudi </w:t>
      </w:r>
      <w:r w:rsidR="00E45A08" w:rsidRPr="00E17D6B">
        <w:rPr>
          <w:rFonts w:ascii="Tahoma" w:eastAsiaTheme="minorHAnsi" w:hAnsi="Tahoma" w:cs="Tahoma"/>
          <w:bCs/>
          <w:sz w:val="22"/>
          <w:szCs w:val="22"/>
        </w:rPr>
        <w:t>Pravilnik o v</w:t>
      </w:r>
      <w:r w:rsidR="00E45A08" w:rsidRPr="00E17D6B">
        <w:rPr>
          <w:rFonts w:ascii="Tahoma" w:hAnsi="Tahoma" w:cs="Tahoma"/>
          <w:sz w:val="22"/>
          <w:szCs w:val="22"/>
        </w:rPr>
        <w:t xml:space="preserve">sebini in načinu vodenja evidence državne meje, v </w:t>
      </w:r>
      <w:r w:rsidR="00E45A08" w:rsidRPr="00E17D6B">
        <w:rPr>
          <w:rFonts w:ascii="Tahoma" w:hAnsi="Tahoma" w:cs="Tahoma"/>
          <w:sz w:val="22"/>
          <w:szCs w:val="22"/>
          <w:lang w:eastAsia="sl-SI"/>
        </w:rPr>
        <w:t xml:space="preserve">enem letu od uveljavitve ZKN. Do uveljavitve </w:t>
      </w:r>
      <w:r w:rsidR="00E17D6B" w:rsidRPr="00E17D6B">
        <w:rPr>
          <w:rFonts w:ascii="Tahoma" w:hAnsi="Tahoma" w:cs="Tahoma"/>
          <w:sz w:val="22"/>
          <w:szCs w:val="22"/>
          <w:lang w:eastAsia="sl-SI"/>
        </w:rPr>
        <w:t xml:space="preserve">in začetka uporabe </w:t>
      </w:r>
      <w:r w:rsidR="00E45A08" w:rsidRPr="00E17D6B">
        <w:rPr>
          <w:rFonts w:ascii="Tahoma" w:hAnsi="Tahoma" w:cs="Tahoma"/>
          <w:sz w:val="22"/>
          <w:szCs w:val="22"/>
          <w:lang w:eastAsia="sl-SI"/>
        </w:rPr>
        <w:t>nov</w:t>
      </w:r>
      <w:r w:rsidR="00E17D6B" w:rsidRPr="00E17D6B">
        <w:rPr>
          <w:rFonts w:ascii="Tahoma" w:hAnsi="Tahoma" w:cs="Tahoma"/>
          <w:sz w:val="22"/>
          <w:szCs w:val="22"/>
          <w:lang w:eastAsia="sl-SI"/>
        </w:rPr>
        <w:t>ega</w:t>
      </w:r>
      <w:r w:rsidR="00E17D6B" w:rsidRPr="00E17D6B">
        <w:rPr>
          <w:rFonts w:ascii="Tahoma" w:eastAsiaTheme="minorHAnsi" w:hAnsi="Tahoma" w:cs="Tahoma"/>
          <w:bCs/>
          <w:sz w:val="22"/>
          <w:szCs w:val="22"/>
        </w:rPr>
        <w:t xml:space="preserve"> Pravilnika o v</w:t>
      </w:r>
      <w:r w:rsidR="00E17D6B" w:rsidRPr="00E17D6B">
        <w:rPr>
          <w:rFonts w:ascii="Tahoma" w:hAnsi="Tahoma" w:cs="Tahoma"/>
          <w:sz w:val="22"/>
          <w:szCs w:val="22"/>
        </w:rPr>
        <w:t>sebini in načinu vodenja evidence državne meje</w:t>
      </w:r>
      <w:r w:rsidR="00E17D6B" w:rsidRPr="00E17D6B">
        <w:rPr>
          <w:rFonts w:ascii="Tahoma" w:hAnsi="Tahoma" w:cs="Tahoma"/>
          <w:sz w:val="22"/>
          <w:szCs w:val="22"/>
          <w:lang w:eastAsia="sl-SI"/>
        </w:rPr>
        <w:t xml:space="preserve"> se </w:t>
      </w:r>
      <w:r w:rsidR="006E6FB9">
        <w:rPr>
          <w:rFonts w:ascii="Tahoma" w:hAnsi="Tahoma" w:cs="Tahoma"/>
          <w:sz w:val="22"/>
          <w:szCs w:val="22"/>
          <w:lang w:eastAsia="sl-SI"/>
        </w:rPr>
        <w:t xml:space="preserve">za </w:t>
      </w:r>
      <w:r w:rsidR="00E17D6B" w:rsidRPr="00E17D6B">
        <w:rPr>
          <w:rFonts w:ascii="Tahoma" w:hAnsi="Tahoma" w:cs="Tahoma"/>
          <w:sz w:val="22"/>
          <w:szCs w:val="22"/>
          <w:lang w:eastAsia="sl-SI"/>
        </w:rPr>
        <w:t xml:space="preserve">evidentiranje podatkov v evidenco državne meje </w:t>
      </w:r>
      <w:r w:rsidR="006E6FB9">
        <w:rPr>
          <w:rFonts w:ascii="Tahoma" w:hAnsi="Tahoma" w:cs="Tahoma"/>
          <w:sz w:val="22"/>
          <w:szCs w:val="22"/>
          <w:lang w:eastAsia="sl-SI"/>
        </w:rPr>
        <w:t xml:space="preserve">uporabljajo </w:t>
      </w:r>
      <w:r w:rsidR="00E17D6B" w:rsidRPr="00E17D6B">
        <w:rPr>
          <w:rFonts w:ascii="Tahoma" w:hAnsi="Tahoma" w:cs="Tahoma"/>
          <w:sz w:val="22"/>
          <w:szCs w:val="22"/>
          <w:lang w:eastAsia="sl-SI"/>
        </w:rPr>
        <w:t xml:space="preserve">obstoječi predpisi.  </w:t>
      </w:r>
    </w:p>
    <w:p w:rsidR="00C178F0" w:rsidRPr="003D7986" w:rsidRDefault="00C178F0" w:rsidP="00C178F0">
      <w:pPr>
        <w:overflowPunct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C178F0" w:rsidRPr="00872F99" w:rsidRDefault="00C178F0" w:rsidP="00C178F0">
      <w:pPr>
        <w:pStyle w:val="Odstavekseznama"/>
        <w:numPr>
          <w:ilvl w:val="0"/>
          <w:numId w:val="2"/>
        </w:numPr>
        <w:overflowPunct w:val="0"/>
        <w:autoSpaceDE w:val="0"/>
        <w:autoSpaceDN w:val="0"/>
        <w:adjustRightInd w:val="0"/>
        <w:spacing w:line="260" w:lineRule="exact"/>
        <w:ind w:left="851" w:hanging="284"/>
        <w:rPr>
          <w:rFonts w:ascii="Tahoma" w:hAnsi="Tahoma" w:cs="Tahoma"/>
          <w:szCs w:val="22"/>
        </w:rPr>
      </w:pPr>
      <w:r w:rsidRPr="00872F99">
        <w:rPr>
          <w:rFonts w:ascii="Tahoma" w:hAnsi="Tahoma" w:cs="Tahoma"/>
          <w:szCs w:val="22"/>
        </w:rPr>
        <w:t>predvideni začetek veljavnosti</w:t>
      </w:r>
    </w:p>
    <w:p w:rsidR="00C178F0" w:rsidRPr="00872F99" w:rsidRDefault="00C178F0" w:rsidP="00C178F0">
      <w:pPr>
        <w:pStyle w:val="Brezrazmikov"/>
        <w:rPr>
          <w:rFonts w:eastAsiaTheme="minorHAnsi"/>
        </w:rPr>
      </w:pPr>
    </w:p>
    <w:p w:rsidR="0030422C" w:rsidRPr="00872F99" w:rsidRDefault="0030422C" w:rsidP="0030422C">
      <w:pPr>
        <w:pStyle w:val="odstavek1"/>
        <w:spacing w:before="0" w:line="260" w:lineRule="atLeast"/>
        <w:ind w:firstLine="0"/>
        <w:rPr>
          <w:rFonts w:ascii="Tahoma" w:hAnsi="Tahoma" w:cs="Tahoma"/>
        </w:rPr>
      </w:pPr>
      <w:bookmarkStart w:id="2" w:name="_Hlk22800972"/>
      <w:r w:rsidRPr="00872F99">
        <w:rPr>
          <w:rFonts w:ascii="Tahoma" w:eastAsia="Calibri" w:hAnsi="Tahoma" w:cs="Tahoma"/>
          <w:bCs/>
        </w:rPr>
        <w:lastRenderedPageBreak/>
        <w:t xml:space="preserve">Pravilnik o vsebini in načinu vodenja evidence državne meje </w:t>
      </w:r>
      <w:r w:rsidRPr="00872F99">
        <w:rPr>
          <w:rFonts w:ascii="Tahoma" w:hAnsi="Tahoma" w:cs="Tahoma"/>
        </w:rPr>
        <w:t xml:space="preserve">bo začel veljati petnajsti dan po objavi v Uradnem listu Republike Slovenije, uporabljati pa se bo začel hkrati z začetkom uporabe novega ZKN, in sicer 29. 10. 2021. </w:t>
      </w:r>
    </w:p>
    <w:bookmarkEnd w:id="2"/>
    <w:p w:rsidR="004D4719" w:rsidRPr="00872F99" w:rsidRDefault="004D4719"/>
    <w:p w:rsidR="0099638F" w:rsidRPr="00872F99" w:rsidRDefault="0099638F"/>
    <w:p w:rsidR="0099638F" w:rsidRPr="00533148" w:rsidRDefault="0099638F" w:rsidP="0099638F">
      <w:pPr>
        <w:tabs>
          <w:tab w:val="left" w:pos="567"/>
        </w:tabs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Tahoma" w:eastAsiaTheme="minorHAnsi" w:hAnsi="Tahoma" w:cs="Tahoma"/>
          <w:color w:val="000000"/>
          <w:sz w:val="22"/>
          <w:szCs w:val="22"/>
        </w:rPr>
      </w:pPr>
      <w:r w:rsidRPr="00872F99">
        <w:rPr>
          <w:rFonts w:ascii="Tahoma" w:eastAsiaTheme="minorHAnsi" w:hAnsi="Tahoma" w:cs="Tahoma"/>
          <w:b/>
          <w:color w:val="000000"/>
          <w:sz w:val="22"/>
          <w:szCs w:val="22"/>
        </w:rPr>
        <w:t>4.</w:t>
      </w:r>
      <w:r w:rsidRPr="00872F99">
        <w:rPr>
          <w:rFonts w:ascii="Tahoma" w:eastAsiaTheme="minorHAnsi" w:hAnsi="Tahoma" w:cs="Tahoma"/>
          <w:b/>
          <w:color w:val="000000"/>
          <w:sz w:val="22"/>
          <w:szCs w:val="22"/>
        </w:rPr>
        <w:tab/>
        <w:t>normativni del</w:t>
      </w:r>
    </w:p>
    <w:p w:rsidR="0099638F" w:rsidRPr="00533148" w:rsidRDefault="0099638F" w:rsidP="0099638F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99638F" w:rsidRPr="0099638F" w:rsidRDefault="0099638F" w:rsidP="0099638F">
      <w:pPr>
        <w:jc w:val="center"/>
        <w:rPr>
          <w:rFonts w:ascii="Tahoma" w:hAnsi="Tahoma" w:cs="Tahoma"/>
          <w:b/>
        </w:rPr>
      </w:pPr>
    </w:p>
    <w:p w:rsidR="0099638F" w:rsidRDefault="0099638F" w:rsidP="0099638F">
      <w:pPr>
        <w:jc w:val="center"/>
        <w:rPr>
          <w:rFonts w:ascii="Tahoma" w:hAnsi="Tahoma" w:cs="Tahoma"/>
          <w:b/>
          <w:sz w:val="22"/>
          <w:szCs w:val="22"/>
        </w:rPr>
      </w:pPr>
      <w:r w:rsidRPr="0099638F">
        <w:rPr>
          <w:rFonts w:ascii="Tahoma" w:hAnsi="Tahoma" w:cs="Tahoma"/>
          <w:b/>
          <w:sz w:val="22"/>
          <w:szCs w:val="22"/>
        </w:rPr>
        <w:t>1. člen </w:t>
      </w:r>
    </w:p>
    <w:p w:rsidR="0099638F" w:rsidRPr="0099638F" w:rsidRDefault="0099638F" w:rsidP="0099638F">
      <w:pPr>
        <w:jc w:val="center"/>
        <w:rPr>
          <w:rFonts w:ascii="Tahoma" w:hAnsi="Tahoma" w:cs="Tahoma"/>
          <w:b/>
          <w:sz w:val="22"/>
          <w:szCs w:val="22"/>
        </w:rPr>
      </w:pPr>
      <w:r w:rsidRPr="0099638F">
        <w:rPr>
          <w:rFonts w:ascii="Tahoma" w:hAnsi="Tahoma" w:cs="Tahoma"/>
          <w:b/>
          <w:sz w:val="22"/>
          <w:szCs w:val="22"/>
        </w:rPr>
        <w:t>(vsebina)</w:t>
      </w:r>
    </w:p>
    <w:p w:rsidR="0099638F" w:rsidRPr="0099638F" w:rsidRDefault="0099638F" w:rsidP="0099638F">
      <w:pPr>
        <w:rPr>
          <w:rFonts w:ascii="Tahoma" w:hAnsi="Tahoma" w:cs="Tahoma"/>
          <w:sz w:val="22"/>
          <w:szCs w:val="22"/>
        </w:rPr>
      </w:pPr>
    </w:p>
    <w:p w:rsidR="0099638F" w:rsidRPr="0099638F" w:rsidRDefault="0099638F" w:rsidP="0099638F">
      <w:pPr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 xml:space="preserve">Ta pravilnik podrobneje ureja vsebino in način vodenja evidence državne meje. </w:t>
      </w:r>
    </w:p>
    <w:p w:rsidR="0099638F" w:rsidRPr="00B75484" w:rsidRDefault="0099638F" w:rsidP="00B75484">
      <w:pPr>
        <w:jc w:val="center"/>
        <w:rPr>
          <w:rStyle w:val="Hiperpovezava"/>
          <w:rFonts w:ascii="Tahoma" w:hAnsi="Tahoma" w:cs="Tahoma"/>
          <w:b/>
          <w:sz w:val="22"/>
          <w:szCs w:val="22"/>
        </w:rPr>
      </w:pPr>
      <w:r w:rsidRPr="00B75484">
        <w:rPr>
          <w:rFonts w:ascii="Tahoma" w:hAnsi="Tahoma" w:cs="Tahoma"/>
          <w:b/>
          <w:sz w:val="22"/>
          <w:szCs w:val="22"/>
        </w:rPr>
        <w:fldChar w:fldCharType="begin"/>
      </w:r>
      <w:r w:rsidRPr="00B75484">
        <w:rPr>
          <w:rFonts w:ascii="Tahoma" w:hAnsi="Tahoma" w:cs="Tahoma"/>
          <w:b/>
          <w:sz w:val="22"/>
          <w:szCs w:val="22"/>
        </w:rPr>
        <w:instrText xml:space="preserve"> HYPERLINK "https://www.uradni-list.si/glasilo-uradni-list-rs/vsebina/2017-01-3511/pravilnik-o-evidenci-drzavne-meje/" \l "2.%C2%A0%C4%8Dlen" </w:instrText>
      </w:r>
      <w:r w:rsidRPr="00B75484">
        <w:rPr>
          <w:rFonts w:ascii="Tahoma" w:hAnsi="Tahoma" w:cs="Tahoma"/>
          <w:b/>
          <w:sz w:val="22"/>
          <w:szCs w:val="22"/>
        </w:rPr>
        <w:fldChar w:fldCharType="separate"/>
      </w:r>
    </w:p>
    <w:p w:rsidR="00B75484" w:rsidRDefault="0099638F" w:rsidP="00B75484">
      <w:pPr>
        <w:jc w:val="center"/>
        <w:rPr>
          <w:rFonts w:ascii="Tahoma" w:hAnsi="Tahoma" w:cs="Tahoma"/>
          <w:b/>
          <w:sz w:val="22"/>
          <w:szCs w:val="22"/>
        </w:rPr>
      </w:pPr>
      <w:r w:rsidRPr="00B75484">
        <w:rPr>
          <w:rFonts w:ascii="Tahoma" w:hAnsi="Tahoma" w:cs="Tahoma"/>
          <w:b/>
          <w:sz w:val="22"/>
          <w:szCs w:val="22"/>
        </w:rPr>
        <w:t>2. člen </w:t>
      </w:r>
      <w:r w:rsidRPr="00B75484">
        <w:rPr>
          <w:rFonts w:ascii="Tahoma" w:hAnsi="Tahoma" w:cs="Tahoma"/>
          <w:b/>
          <w:sz w:val="22"/>
          <w:szCs w:val="22"/>
        </w:rPr>
        <w:fldChar w:fldCharType="end"/>
      </w:r>
    </w:p>
    <w:p w:rsidR="0099638F" w:rsidRPr="00B75484" w:rsidRDefault="0099638F" w:rsidP="00B75484">
      <w:pPr>
        <w:jc w:val="center"/>
        <w:rPr>
          <w:rFonts w:ascii="Tahoma" w:hAnsi="Tahoma" w:cs="Tahoma"/>
          <w:b/>
          <w:sz w:val="22"/>
          <w:szCs w:val="22"/>
        </w:rPr>
      </w:pPr>
      <w:r w:rsidRPr="00B75484">
        <w:rPr>
          <w:rFonts w:ascii="Tahoma" w:hAnsi="Tahoma" w:cs="Tahoma"/>
          <w:b/>
          <w:sz w:val="22"/>
          <w:szCs w:val="22"/>
        </w:rPr>
        <w:t>(vsebina evidence državne meje)</w:t>
      </w:r>
    </w:p>
    <w:p w:rsidR="0099638F" w:rsidRPr="00B75484" w:rsidRDefault="0099638F" w:rsidP="00B75484">
      <w:pPr>
        <w:jc w:val="center"/>
        <w:rPr>
          <w:rFonts w:ascii="Tahoma" w:hAnsi="Tahoma" w:cs="Tahoma"/>
          <w:b/>
          <w:sz w:val="22"/>
          <w:szCs w:val="22"/>
        </w:rPr>
      </w:pPr>
    </w:p>
    <w:p w:rsidR="0099638F" w:rsidRPr="0099638F" w:rsidRDefault="0099638F" w:rsidP="008E063E">
      <w:pPr>
        <w:jc w:val="both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>(1)</w:t>
      </w:r>
      <w:r w:rsidRPr="0099638F">
        <w:rPr>
          <w:rFonts w:ascii="Tahoma" w:hAnsi="Tahoma" w:cs="Tahoma"/>
          <w:b/>
          <w:bCs/>
          <w:sz w:val="22"/>
          <w:szCs w:val="22"/>
        </w:rPr>
        <w:t> </w:t>
      </w:r>
      <w:r w:rsidRPr="0099638F">
        <w:rPr>
          <w:rFonts w:ascii="Tahoma" w:hAnsi="Tahoma" w:cs="Tahoma"/>
          <w:sz w:val="22"/>
          <w:szCs w:val="22"/>
        </w:rPr>
        <w:t xml:space="preserve">Evidenca državne meje obsega podatke o točkah državne meje in poteku državne meje ter zbirko listin. </w:t>
      </w:r>
    </w:p>
    <w:p w:rsidR="0099638F" w:rsidRPr="007963CD" w:rsidRDefault="0099638F" w:rsidP="008E063E">
      <w:pPr>
        <w:jc w:val="both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>(2) Evidenca državne meje je povezana z registrom prostorskih enot in</w:t>
      </w:r>
      <w:r w:rsidR="008E063E" w:rsidRPr="008E063E">
        <w:rPr>
          <w:rFonts w:cs="Arial"/>
          <w:sz w:val="22"/>
          <w:szCs w:val="22"/>
        </w:rPr>
        <w:t xml:space="preserve"> </w:t>
      </w:r>
      <w:r w:rsidRPr="007963CD">
        <w:rPr>
          <w:rFonts w:ascii="Tahoma" w:hAnsi="Tahoma" w:cs="Tahoma"/>
          <w:sz w:val="22"/>
          <w:szCs w:val="22"/>
        </w:rPr>
        <w:t>katastrom</w:t>
      </w:r>
      <w:r w:rsidR="007963CD" w:rsidRPr="007963CD">
        <w:rPr>
          <w:rFonts w:ascii="Tahoma" w:hAnsi="Tahoma" w:cs="Tahoma"/>
          <w:sz w:val="22"/>
          <w:szCs w:val="22"/>
        </w:rPr>
        <w:t xml:space="preserve"> </w:t>
      </w:r>
      <w:r w:rsidR="008E063E" w:rsidRPr="007963CD">
        <w:rPr>
          <w:rFonts w:ascii="Tahoma" w:hAnsi="Tahoma" w:cs="Tahoma"/>
          <w:sz w:val="22"/>
          <w:szCs w:val="22"/>
        </w:rPr>
        <w:t>nepremičnin</w:t>
      </w:r>
      <w:r w:rsidRPr="007963CD">
        <w:rPr>
          <w:rFonts w:ascii="Tahoma" w:hAnsi="Tahoma" w:cs="Tahoma"/>
          <w:sz w:val="22"/>
          <w:szCs w:val="22"/>
        </w:rPr>
        <w:t xml:space="preserve">. </w:t>
      </w:r>
    </w:p>
    <w:p w:rsidR="0099638F" w:rsidRPr="00B75484" w:rsidRDefault="0099638F" w:rsidP="00B75484">
      <w:pPr>
        <w:jc w:val="center"/>
        <w:rPr>
          <w:rStyle w:val="Hiperpovezava"/>
          <w:rFonts w:ascii="Tahoma" w:hAnsi="Tahoma" w:cs="Tahoma"/>
          <w:b/>
          <w:sz w:val="22"/>
          <w:szCs w:val="22"/>
        </w:rPr>
      </w:pPr>
      <w:r w:rsidRPr="00B75484">
        <w:rPr>
          <w:rFonts w:ascii="Tahoma" w:hAnsi="Tahoma" w:cs="Tahoma"/>
          <w:b/>
          <w:sz w:val="22"/>
          <w:szCs w:val="22"/>
        </w:rPr>
        <w:fldChar w:fldCharType="begin"/>
      </w:r>
      <w:r w:rsidRPr="00B75484">
        <w:rPr>
          <w:rFonts w:ascii="Tahoma" w:hAnsi="Tahoma" w:cs="Tahoma"/>
          <w:b/>
          <w:sz w:val="22"/>
          <w:szCs w:val="22"/>
        </w:rPr>
        <w:instrText xml:space="preserve"> HYPERLINK "https://www.uradni-list.si/glasilo-uradni-list-rs/vsebina/2017-01-3511/pravilnik-o-evidenci-drzavne-meje/" \l "3.%C2%A0%C4%8Dlen" </w:instrText>
      </w:r>
      <w:r w:rsidRPr="00B75484">
        <w:rPr>
          <w:rFonts w:ascii="Tahoma" w:hAnsi="Tahoma" w:cs="Tahoma"/>
          <w:b/>
          <w:sz w:val="22"/>
          <w:szCs w:val="22"/>
        </w:rPr>
        <w:fldChar w:fldCharType="separate"/>
      </w:r>
    </w:p>
    <w:p w:rsidR="00B75484" w:rsidRDefault="0099638F" w:rsidP="00B75484">
      <w:pPr>
        <w:jc w:val="center"/>
        <w:rPr>
          <w:rFonts w:ascii="Tahoma" w:hAnsi="Tahoma" w:cs="Tahoma"/>
          <w:b/>
          <w:sz w:val="22"/>
          <w:szCs w:val="22"/>
        </w:rPr>
      </w:pPr>
      <w:r w:rsidRPr="00B75484">
        <w:rPr>
          <w:rFonts w:ascii="Tahoma" w:hAnsi="Tahoma" w:cs="Tahoma"/>
          <w:b/>
          <w:sz w:val="22"/>
          <w:szCs w:val="22"/>
        </w:rPr>
        <w:t>3. člen </w:t>
      </w:r>
      <w:r w:rsidRPr="00B75484">
        <w:rPr>
          <w:rFonts w:ascii="Tahoma" w:hAnsi="Tahoma" w:cs="Tahoma"/>
          <w:b/>
          <w:sz w:val="22"/>
          <w:szCs w:val="22"/>
        </w:rPr>
        <w:fldChar w:fldCharType="end"/>
      </w:r>
    </w:p>
    <w:p w:rsidR="0099638F" w:rsidRPr="00B75484" w:rsidRDefault="0099638F" w:rsidP="00B75484">
      <w:pPr>
        <w:jc w:val="center"/>
        <w:rPr>
          <w:rFonts w:ascii="Tahoma" w:hAnsi="Tahoma" w:cs="Tahoma"/>
          <w:b/>
          <w:sz w:val="22"/>
          <w:szCs w:val="22"/>
        </w:rPr>
      </w:pPr>
      <w:r w:rsidRPr="00B75484">
        <w:rPr>
          <w:rFonts w:ascii="Tahoma" w:hAnsi="Tahoma" w:cs="Tahoma"/>
          <w:b/>
          <w:sz w:val="22"/>
          <w:szCs w:val="22"/>
        </w:rPr>
        <w:t>(podatki o točkah državne meje)</w:t>
      </w:r>
    </w:p>
    <w:p w:rsidR="0099638F" w:rsidRPr="0099638F" w:rsidRDefault="0099638F" w:rsidP="0099638F">
      <w:pPr>
        <w:rPr>
          <w:rFonts w:ascii="Tahoma" w:hAnsi="Tahoma" w:cs="Tahoma"/>
          <w:sz w:val="22"/>
          <w:szCs w:val="22"/>
        </w:rPr>
      </w:pPr>
    </w:p>
    <w:p w:rsidR="0099638F" w:rsidRPr="0099638F" w:rsidRDefault="0099638F" w:rsidP="0099638F">
      <w:pPr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>(1)</w:t>
      </w:r>
      <w:r w:rsidRPr="0099638F">
        <w:rPr>
          <w:rFonts w:ascii="Tahoma" w:hAnsi="Tahoma" w:cs="Tahoma"/>
          <w:b/>
          <w:bCs/>
          <w:sz w:val="22"/>
          <w:szCs w:val="22"/>
        </w:rPr>
        <w:t> </w:t>
      </w:r>
      <w:r w:rsidRPr="0099638F">
        <w:rPr>
          <w:rFonts w:ascii="Tahoma" w:hAnsi="Tahoma" w:cs="Tahoma"/>
          <w:sz w:val="22"/>
          <w:szCs w:val="22"/>
        </w:rPr>
        <w:t xml:space="preserve">Državna meja se evidentira v evidenci državne meje s točkami državne meje. </w:t>
      </w:r>
    </w:p>
    <w:p w:rsidR="0099638F" w:rsidRPr="0099638F" w:rsidRDefault="0099638F" w:rsidP="0099638F">
      <w:pPr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 xml:space="preserve">(2) O točkah državne meje se v evidenci državne meje vodijo naslednji podatki: </w:t>
      </w:r>
    </w:p>
    <w:p w:rsidR="0099638F" w:rsidRPr="0099638F" w:rsidRDefault="0099638F" w:rsidP="008E063E">
      <w:pPr>
        <w:ind w:firstLine="284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 xml:space="preserve">– številke točk državne meje, </w:t>
      </w:r>
    </w:p>
    <w:p w:rsidR="0099638F" w:rsidRPr="0099638F" w:rsidRDefault="0099638F" w:rsidP="008E063E">
      <w:pPr>
        <w:ind w:firstLine="284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 xml:space="preserve">– koordinate točk državne meje, </w:t>
      </w:r>
    </w:p>
    <w:p w:rsidR="0099638F" w:rsidRPr="0099638F" w:rsidRDefault="0099638F" w:rsidP="008E063E">
      <w:pPr>
        <w:ind w:firstLine="284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 xml:space="preserve">– način označitve točk državne meje in podatki o oznakah, </w:t>
      </w:r>
    </w:p>
    <w:p w:rsidR="0099638F" w:rsidRPr="0099638F" w:rsidRDefault="0099638F" w:rsidP="008E063E">
      <w:pPr>
        <w:ind w:firstLine="284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 xml:space="preserve">– sektor državne meje. </w:t>
      </w:r>
    </w:p>
    <w:p w:rsidR="0099638F" w:rsidRPr="0099638F" w:rsidRDefault="0099638F" w:rsidP="0099638F">
      <w:pPr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 xml:space="preserve">(3) V evidenci državne meje se vodi tudi podatek o poteku državne meje. </w:t>
      </w:r>
    </w:p>
    <w:p w:rsidR="0099638F" w:rsidRPr="008E063E" w:rsidRDefault="0099638F" w:rsidP="008E063E">
      <w:pPr>
        <w:jc w:val="center"/>
        <w:rPr>
          <w:rStyle w:val="Hiperpovezava"/>
          <w:rFonts w:ascii="Tahoma" w:hAnsi="Tahoma" w:cs="Tahoma"/>
          <w:b/>
          <w:sz w:val="22"/>
          <w:szCs w:val="22"/>
        </w:rPr>
      </w:pPr>
      <w:r w:rsidRPr="008E063E">
        <w:rPr>
          <w:rFonts w:ascii="Tahoma" w:hAnsi="Tahoma" w:cs="Tahoma"/>
          <w:b/>
          <w:sz w:val="22"/>
          <w:szCs w:val="22"/>
        </w:rPr>
        <w:fldChar w:fldCharType="begin"/>
      </w:r>
      <w:r w:rsidRPr="008E063E">
        <w:rPr>
          <w:rFonts w:ascii="Tahoma" w:hAnsi="Tahoma" w:cs="Tahoma"/>
          <w:b/>
          <w:sz w:val="22"/>
          <w:szCs w:val="22"/>
        </w:rPr>
        <w:instrText xml:space="preserve"> HYPERLINK "https://www.uradni-list.si/glasilo-uradni-list-rs/vsebina/2017-01-3511/pravilnik-o-evidenci-drzavne-meje/" \l "4.%C2%A0%C4%8Dlen" </w:instrText>
      </w:r>
      <w:r w:rsidRPr="008E063E">
        <w:rPr>
          <w:rFonts w:ascii="Tahoma" w:hAnsi="Tahoma" w:cs="Tahoma"/>
          <w:b/>
          <w:sz w:val="22"/>
          <w:szCs w:val="22"/>
        </w:rPr>
        <w:fldChar w:fldCharType="separate"/>
      </w:r>
    </w:p>
    <w:p w:rsidR="008E063E" w:rsidRDefault="0099638F" w:rsidP="008E063E">
      <w:pPr>
        <w:jc w:val="center"/>
        <w:rPr>
          <w:rFonts w:ascii="Tahoma" w:hAnsi="Tahoma" w:cs="Tahoma"/>
          <w:b/>
          <w:sz w:val="22"/>
          <w:szCs w:val="22"/>
        </w:rPr>
      </w:pPr>
      <w:r w:rsidRPr="008E063E">
        <w:rPr>
          <w:rFonts w:ascii="Tahoma" w:hAnsi="Tahoma" w:cs="Tahoma"/>
          <w:b/>
          <w:sz w:val="22"/>
          <w:szCs w:val="22"/>
        </w:rPr>
        <w:t>4. člen </w:t>
      </w:r>
      <w:r w:rsidRPr="008E063E">
        <w:rPr>
          <w:rFonts w:ascii="Tahoma" w:hAnsi="Tahoma" w:cs="Tahoma"/>
          <w:b/>
          <w:sz w:val="22"/>
          <w:szCs w:val="22"/>
        </w:rPr>
        <w:fldChar w:fldCharType="end"/>
      </w:r>
    </w:p>
    <w:p w:rsidR="0099638F" w:rsidRPr="008E063E" w:rsidRDefault="0099638F" w:rsidP="008E063E">
      <w:pPr>
        <w:jc w:val="center"/>
        <w:rPr>
          <w:rFonts w:ascii="Tahoma" w:hAnsi="Tahoma" w:cs="Tahoma"/>
          <w:b/>
          <w:sz w:val="22"/>
          <w:szCs w:val="22"/>
        </w:rPr>
      </w:pPr>
      <w:r w:rsidRPr="008E063E">
        <w:rPr>
          <w:rFonts w:ascii="Tahoma" w:hAnsi="Tahoma" w:cs="Tahoma"/>
          <w:b/>
          <w:sz w:val="22"/>
          <w:szCs w:val="22"/>
        </w:rPr>
        <w:t>(številke točk državne meje)</w:t>
      </w:r>
    </w:p>
    <w:p w:rsidR="0099638F" w:rsidRPr="008E063E" w:rsidRDefault="0099638F" w:rsidP="008E063E">
      <w:pPr>
        <w:jc w:val="center"/>
        <w:rPr>
          <w:rFonts w:ascii="Tahoma" w:hAnsi="Tahoma" w:cs="Tahoma"/>
          <w:b/>
          <w:sz w:val="22"/>
          <w:szCs w:val="22"/>
        </w:rPr>
      </w:pPr>
    </w:p>
    <w:p w:rsidR="0099638F" w:rsidRPr="0099638F" w:rsidRDefault="0099638F" w:rsidP="008E063E">
      <w:pPr>
        <w:jc w:val="both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>(1)</w:t>
      </w:r>
      <w:r w:rsidRPr="0099638F">
        <w:rPr>
          <w:rFonts w:ascii="Tahoma" w:hAnsi="Tahoma" w:cs="Tahoma"/>
          <w:b/>
          <w:bCs/>
          <w:sz w:val="22"/>
          <w:szCs w:val="22"/>
        </w:rPr>
        <w:t> </w:t>
      </w:r>
      <w:r w:rsidRPr="0099638F">
        <w:rPr>
          <w:rFonts w:ascii="Tahoma" w:hAnsi="Tahoma" w:cs="Tahoma"/>
          <w:sz w:val="22"/>
          <w:szCs w:val="22"/>
        </w:rPr>
        <w:t xml:space="preserve">Točkam državne meje se določijo številke točk državne meje v enotnem sistemu za celo državo od številke 1 naprej. </w:t>
      </w:r>
    </w:p>
    <w:p w:rsidR="0099638F" w:rsidRPr="0099638F" w:rsidRDefault="0099638F" w:rsidP="008E063E">
      <w:pPr>
        <w:jc w:val="both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 xml:space="preserve">(2) Če se spremeni državna meja, se novim točkam državne meje določijo nove številke točk državne meje. </w:t>
      </w:r>
    </w:p>
    <w:p w:rsidR="0099638F" w:rsidRPr="0099638F" w:rsidRDefault="0099638F" w:rsidP="008E063E">
      <w:pPr>
        <w:jc w:val="both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 xml:space="preserve">(3) Za točke državne meje se vodi tudi številka točke, kot je določena na podlagi ratificirane mednarodne pogodbe. </w:t>
      </w:r>
    </w:p>
    <w:p w:rsidR="0099638F" w:rsidRPr="008E063E" w:rsidRDefault="0099638F" w:rsidP="008E063E">
      <w:pPr>
        <w:jc w:val="center"/>
        <w:rPr>
          <w:rStyle w:val="Hiperpovezava"/>
          <w:rFonts w:ascii="Tahoma" w:hAnsi="Tahoma" w:cs="Tahoma"/>
          <w:b/>
          <w:sz w:val="22"/>
          <w:szCs w:val="22"/>
        </w:rPr>
      </w:pPr>
      <w:r w:rsidRPr="008E063E">
        <w:rPr>
          <w:rFonts w:ascii="Tahoma" w:hAnsi="Tahoma" w:cs="Tahoma"/>
          <w:b/>
          <w:sz w:val="22"/>
          <w:szCs w:val="22"/>
        </w:rPr>
        <w:fldChar w:fldCharType="begin"/>
      </w:r>
      <w:r w:rsidRPr="008E063E">
        <w:rPr>
          <w:rFonts w:ascii="Tahoma" w:hAnsi="Tahoma" w:cs="Tahoma"/>
          <w:b/>
          <w:sz w:val="22"/>
          <w:szCs w:val="22"/>
        </w:rPr>
        <w:instrText xml:space="preserve"> HYPERLINK "https://www.uradni-list.si/glasilo-uradni-list-rs/vsebina/2017-01-3511/pravilnik-o-evidenci-drzavne-meje/" \l "5.%C2%A0%C4%8Dlen" </w:instrText>
      </w:r>
      <w:r w:rsidRPr="008E063E">
        <w:rPr>
          <w:rFonts w:ascii="Tahoma" w:hAnsi="Tahoma" w:cs="Tahoma"/>
          <w:b/>
          <w:sz w:val="22"/>
          <w:szCs w:val="22"/>
        </w:rPr>
        <w:fldChar w:fldCharType="separate"/>
      </w:r>
    </w:p>
    <w:p w:rsidR="008E063E" w:rsidRDefault="0099638F" w:rsidP="008E063E">
      <w:pPr>
        <w:jc w:val="center"/>
        <w:rPr>
          <w:rFonts w:ascii="Tahoma" w:hAnsi="Tahoma" w:cs="Tahoma"/>
          <w:b/>
          <w:sz w:val="22"/>
          <w:szCs w:val="22"/>
        </w:rPr>
      </w:pPr>
      <w:r w:rsidRPr="008E063E">
        <w:rPr>
          <w:rFonts w:ascii="Tahoma" w:hAnsi="Tahoma" w:cs="Tahoma"/>
          <w:b/>
          <w:sz w:val="22"/>
          <w:szCs w:val="22"/>
        </w:rPr>
        <w:t>5. člen </w:t>
      </w:r>
      <w:r w:rsidRPr="008E063E">
        <w:rPr>
          <w:rFonts w:ascii="Tahoma" w:hAnsi="Tahoma" w:cs="Tahoma"/>
          <w:b/>
          <w:sz w:val="22"/>
          <w:szCs w:val="22"/>
        </w:rPr>
        <w:fldChar w:fldCharType="end"/>
      </w:r>
    </w:p>
    <w:p w:rsidR="0099638F" w:rsidRPr="008E063E" w:rsidRDefault="0099638F" w:rsidP="008E063E">
      <w:pPr>
        <w:jc w:val="center"/>
        <w:rPr>
          <w:rFonts w:ascii="Tahoma" w:hAnsi="Tahoma" w:cs="Tahoma"/>
          <w:b/>
          <w:sz w:val="22"/>
          <w:szCs w:val="22"/>
        </w:rPr>
      </w:pPr>
      <w:r w:rsidRPr="008E063E">
        <w:rPr>
          <w:rFonts w:ascii="Tahoma" w:hAnsi="Tahoma" w:cs="Tahoma"/>
          <w:b/>
          <w:sz w:val="22"/>
          <w:szCs w:val="22"/>
        </w:rPr>
        <w:t>(koordinate točk državne meje)</w:t>
      </w:r>
    </w:p>
    <w:p w:rsidR="0099638F" w:rsidRPr="008E063E" w:rsidRDefault="0099638F" w:rsidP="008E063E">
      <w:pPr>
        <w:jc w:val="center"/>
        <w:rPr>
          <w:rFonts w:ascii="Tahoma" w:hAnsi="Tahoma" w:cs="Tahoma"/>
          <w:b/>
          <w:sz w:val="22"/>
          <w:szCs w:val="22"/>
        </w:rPr>
      </w:pPr>
    </w:p>
    <w:p w:rsidR="0099638F" w:rsidRPr="0099638F" w:rsidRDefault="0099638F" w:rsidP="0099638F">
      <w:pPr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>(1)</w:t>
      </w:r>
      <w:r w:rsidRPr="0099638F">
        <w:rPr>
          <w:rFonts w:ascii="Tahoma" w:hAnsi="Tahoma" w:cs="Tahoma"/>
          <w:b/>
          <w:bCs/>
          <w:sz w:val="22"/>
          <w:szCs w:val="22"/>
        </w:rPr>
        <w:t> </w:t>
      </w:r>
      <w:r w:rsidRPr="0099638F">
        <w:rPr>
          <w:rFonts w:ascii="Tahoma" w:hAnsi="Tahoma" w:cs="Tahoma"/>
          <w:sz w:val="22"/>
          <w:szCs w:val="22"/>
        </w:rPr>
        <w:t xml:space="preserve">Koordinate točk državne meje se določijo v državnem koordinatnem sistemu. </w:t>
      </w:r>
    </w:p>
    <w:p w:rsidR="0099638F" w:rsidRPr="0099638F" w:rsidRDefault="0099638F" w:rsidP="008E063E">
      <w:pPr>
        <w:jc w:val="both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 xml:space="preserve">(2) Poleg koordinat iz prejšnjega odstavka se v evidenci državne meje vodijo tudi koordinate točk državne meje v drugih koordinatnih sistemih, če so tako določene z ratificirano mednarodno pogodbo, z navedbo vrste koordinatnega sistema. </w:t>
      </w:r>
    </w:p>
    <w:p w:rsidR="0099638F" w:rsidRPr="0099638F" w:rsidRDefault="0099638F" w:rsidP="008E063E">
      <w:pPr>
        <w:jc w:val="both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 xml:space="preserve">(3) Za koordinate točk državne meje iz prvega odstavka tega člena se vodi podatek o načinu določitve koordinat, natančnosti koordinat in podatek o geodetskem datumu. </w:t>
      </w:r>
    </w:p>
    <w:p w:rsidR="0099638F" w:rsidRPr="008E063E" w:rsidRDefault="0099638F" w:rsidP="008E063E">
      <w:pPr>
        <w:jc w:val="center"/>
        <w:rPr>
          <w:rStyle w:val="Hiperpovezava"/>
          <w:rFonts w:ascii="Tahoma" w:hAnsi="Tahoma" w:cs="Tahoma"/>
          <w:b/>
          <w:sz w:val="22"/>
          <w:szCs w:val="22"/>
        </w:rPr>
      </w:pPr>
      <w:r w:rsidRPr="008E063E">
        <w:rPr>
          <w:rFonts w:ascii="Tahoma" w:hAnsi="Tahoma" w:cs="Tahoma"/>
          <w:b/>
          <w:sz w:val="22"/>
          <w:szCs w:val="22"/>
        </w:rPr>
        <w:fldChar w:fldCharType="begin"/>
      </w:r>
      <w:r w:rsidRPr="008E063E">
        <w:rPr>
          <w:rFonts w:ascii="Tahoma" w:hAnsi="Tahoma" w:cs="Tahoma"/>
          <w:b/>
          <w:sz w:val="22"/>
          <w:szCs w:val="22"/>
        </w:rPr>
        <w:instrText xml:space="preserve"> HYPERLINK "https://www.uradni-list.si/glasilo-uradni-list-rs/vsebina/2017-01-3511/pravilnik-o-evidenci-drzavne-meje/" \l "6.%C2%A0%C4%8Dlen" </w:instrText>
      </w:r>
      <w:r w:rsidRPr="008E063E">
        <w:rPr>
          <w:rFonts w:ascii="Tahoma" w:hAnsi="Tahoma" w:cs="Tahoma"/>
          <w:b/>
          <w:sz w:val="22"/>
          <w:szCs w:val="22"/>
        </w:rPr>
        <w:fldChar w:fldCharType="separate"/>
      </w:r>
    </w:p>
    <w:p w:rsidR="008E063E" w:rsidRDefault="0099638F" w:rsidP="008E063E">
      <w:pPr>
        <w:jc w:val="center"/>
        <w:rPr>
          <w:rFonts w:ascii="Tahoma" w:hAnsi="Tahoma" w:cs="Tahoma"/>
          <w:b/>
          <w:sz w:val="22"/>
          <w:szCs w:val="22"/>
        </w:rPr>
      </w:pPr>
      <w:r w:rsidRPr="008E063E">
        <w:rPr>
          <w:rFonts w:ascii="Tahoma" w:hAnsi="Tahoma" w:cs="Tahoma"/>
          <w:b/>
          <w:sz w:val="22"/>
          <w:szCs w:val="22"/>
        </w:rPr>
        <w:t>6. člen </w:t>
      </w:r>
      <w:r w:rsidRPr="008E063E">
        <w:rPr>
          <w:rFonts w:ascii="Tahoma" w:hAnsi="Tahoma" w:cs="Tahoma"/>
          <w:b/>
          <w:sz w:val="22"/>
          <w:szCs w:val="22"/>
        </w:rPr>
        <w:fldChar w:fldCharType="end"/>
      </w:r>
    </w:p>
    <w:p w:rsidR="0099638F" w:rsidRPr="008E063E" w:rsidRDefault="0099638F" w:rsidP="008E063E">
      <w:pPr>
        <w:jc w:val="center"/>
        <w:rPr>
          <w:rFonts w:ascii="Tahoma" w:hAnsi="Tahoma" w:cs="Tahoma"/>
          <w:b/>
          <w:sz w:val="22"/>
          <w:szCs w:val="22"/>
        </w:rPr>
      </w:pPr>
      <w:r w:rsidRPr="008E063E">
        <w:rPr>
          <w:rFonts w:ascii="Tahoma" w:hAnsi="Tahoma" w:cs="Tahoma"/>
          <w:b/>
          <w:sz w:val="22"/>
          <w:szCs w:val="22"/>
        </w:rPr>
        <w:t>(način označitve točk državne meje in podatki o oznakah)</w:t>
      </w:r>
    </w:p>
    <w:p w:rsidR="0099638F" w:rsidRPr="0099638F" w:rsidRDefault="0099638F" w:rsidP="008E063E">
      <w:pPr>
        <w:jc w:val="both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lastRenderedPageBreak/>
        <w:t>(1)</w:t>
      </w:r>
      <w:r w:rsidRPr="0099638F">
        <w:rPr>
          <w:rFonts w:ascii="Tahoma" w:hAnsi="Tahoma" w:cs="Tahoma"/>
          <w:b/>
          <w:bCs/>
          <w:sz w:val="22"/>
          <w:szCs w:val="22"/>
        </w:rPr>
        <w:t> </w:t>
      </w:r>
      <w:r w:rsidRPr="0099638F">
        <w:rPr>
          <w:rFonts w:ascii="Tahoma" w:hAnsi="Tahoma" w:cs="Tahoma"/>
          <w:sz w:val="22"/>
          <w:szCs w:val="22"/>
        </w:rPr>
        <w:t xml:space="preserve">Za točke državne meje se vodi podatek o tem, ali je točka državne meje v naravi označena. Če je označena, se vodi tudi podatek, ali je točka državne meje označena neposredno ali posredno. </w:t>
      </w:r>
    </w:p>
    <w:p w:rsidR="0099638F" w:rsidRPr="0099638F" w:rsidRDefault="0099638F" w:rsidP="008E063E">
      <w:pPr>
        <w:jc w:val="both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 xml:space="preserve">(2) O oznakah točk državne meje se vodi podatek o vrsti oznake, kot je določena z meddržavnimi tehničnimi navodili, ki določajo obliko in velikost oznak točk državne meje. </w:t>
      </w:r>
    </w:p>
    <w:p w:rsidR="0099638F" w:rsidRPr="0099638F" w:rsidRDefault="0099638F" w:rsidP="008E063E">
      <w:pPr>
        <w:jc w:val="both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 xml:space="preserve">(3) Poleg podatka o vrsti oznake iz prejšnjega odstavka se o oznakah točk državne meje vodijo tudi podatki o: </w:t>
      </w:r>
    </w:p>
    <w:p w:rsidR="0099638F" w:rsidRPr="0099638F" w:rsidRDefault="0099638F" w:rsidP="008E063E">
      <w:pPr>
        <w:ind w:firstLine="284"/>
        <w:jc w:val="both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 xml:space="preserve">– številki točke iz tretjega odstavka 4. člena tega pravilnika, </w:t>
      </w:r>
    </w:p>
    <w:p w:rsidR="0099638F" w:rsidRPr="0099638F" w:rsidRDefault="0099638F" w:rsidP="008E063E">
      <w:pPr>
        <w:ind w:firstLine="284"/>
        <w:jc w:val="both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 xml:space="preserve">– drugih napisih, ki so na oznakah v naravi, </w:t>
      </w:r>
    </w:p>
    <w:p w:rsidR="0099638F" w:rsidRPr="0099638F" w:rsidRDefault="0099638F" w:rsidP="008E063E">
      <w:pPr>
        <w:ind w:firstLine="284"/>
        <w:jc w:val="both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 xml:space="preserve">– datumu postavitve oznake, </w:t>
      </w:r>
    </w:p>
    <w:p w:rsidR="0099638F" w:rsidRPr="0099638F" w:rsidRDefault="0099638F" w:rsidP="008E063E">
      <w:pPr>
        <w:ind w:firstLine="284"/>
        <w:jc w:val="both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 xml:space="preserve">– datumu in načinu obnove oznake ter </w:t>
      </w:r>
    </w:p>
    <w:p w:rsidR="0099638F" w:rsidRPr="0099638F" w:rsidRDefault="0099638F" w:rsidP="008E063E">
      <w:pPr>
        <w:ind w:firstLine="284"/>
        <w:jc w:val="both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 xml:space="preserve">– podatek o ugotovljenih poškodbah ali uničenju oznake. </w:t>
      </w:r>
    </w:p>
    <w:p w:rsidR="0099638F" w:rsidRPr="0099638F" w:rsidRDefault="0099638F" w:rsidP="008E063E">
      <w:pPr>
        <w:jc w:val="both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 xml:space="preserve">(4) O posrednih oznakah točk državne meje se vodijo tudi podatki o številki posredne oznake, koordinatah posredne oznake in o sektorju državne meje. Številka posredne oznake se določi v obliki </w:t>
      </w:r>
      <w:proofErr w:type="spellStart"/>
      <w:r w:rsidRPr="0099638F">
        <w:rPr>
          <w:rFonts w:ascii="Tahoma" w:hAnsi="Tahoma" w:cs="Tahoma"/>
          <w:sz w:val="22"/>
          <w:szCs w:val="22"/>
        </w:rPr>
        <w:t>poddelilke</w:t>
      </w:r>
      <w:proofErr w:type="spellEnd"/>
      <w:r w:rsidRPr="0099638F">
        <w:rPr>
          <w:rFonts w:ascii="Tahoma" w:hAnsi="Tahoma" w:cs="Tahoma"/>
          <w:sz w:val="22"/>
          <w:szCs w:val="22"/>
        </w:rPr>
        <w:t xml:space="preserve"> številke točke državne meje, ki jo označuje. </w:t>
      </w:r>
    </w:p>
    <w:p w:rsidR="0099638F" w:rsidRPr="008E063E" w:rsidRDefault="0099638F" w:rsidP="008E063E">
      <w:pPr>
        <w:jc w:val="center"/>
        <w:rPr>
          <w:rStyle w:val="Hiperpovezava"/>
          <w:rFonts w:ascii="Tahoma" w:hAnsi="Tahoma" w:cs="Tahoma"/>
          <w:b/>
          <w:sz w:val="22"/>
          <w:szCs w:val="22"/>
        </w:rPr>
      </w:pPr>
      <w:r w:rsidRPr="008E063E">
        <w:rPr>
          <w:rFonts w:ascii="Tahoma" w:hAnsi="Tahoma" w:cs="Tahoma"/>
          <w:b/>
          <w:sz w:val="22"/>
          <w:szCs w:val="22"/>
        </w:rPr>
        <w:fldChar w:fldCharType="begin"/>
      </w:r>
      <w:r w:rsidRPr="008E063E">
        <w:rPr>
          <w:rFonts w:ascii="Tahoma" w:hAnsi="Tahoma" w:cs="Tahoma"/>
          <w:b/>
          <w:sz w:val="22"/>
          <w:szCs w:val="22"/>
        </w:rPr>
        <w:instrText xml:space="preserve"> HYPERLINK "https://www.uradni-list.si/glasilo-uradni-list-rs/vsebina/2017-01-3511/pravilnik-o-evidenci-drzavne-meje/" \l "7.%C2%A0%C4%8Dlen" </w:instrText>
      </w:r>
      <w:r w:rsidRPr="008E063E">
        <w:rPr>
          <w:rFonts w:ascii="Tahoma" w:hAnsi="Tahoma" w:cs="Tahoma"/>
          <w:b/>
          <w:sz w:val="22"/>
          <w:szCs w:val="22"/>
        </w:rPr>
        <w:fldChar w:fldCharType="separate"/>
      </w:r>
    </w:p>
    <w:p w:rsidR="008E063E" w:rsidRDefault="0099638F" w:rsidP="008E063E">
      <w:pPr>
        <w:jc w:val="center"/>
        <w:rPr>
          <w:rFonts w:ascii="Tahoma" w:hAnsi="Tahoma" w:cs="Tahoma"/>
          <w:b/>
          <w:sz w:val="22"/>
          <w:szCs w:val="22"/>
        </w:rPr>
      </w:pPr>
      <w:r w:rsidRPr="008E063E">
        <w:rPr>
          <w:rFonts w:ascii="Tahoma" w:hAnsi="Tahoma" w:cs="Tahoma"/>
          <w:b/>
          <w:sz w:val="22"/>
          <w:szCs w:val="22"/>
        </w:rPr>
        <w:t>7. člen </w:t>
      </w:r>
      <w:r w:rsidRPr="008E063E">
        <w:rPr>
          <w:rFonts w:ascii="Tahoma" w:hAnsi="Tahoma" w:cs="Tahoma"/>
          <w:b/>
          <w:sz w:val="22"/>
          <w:szCs w:val="22"/>
        </w:rPr>
        <w:fldChar w:fldCharType="end"/>
      </w:r>
    </w:p>
    <w:p w:rsidR="0099638F" w:rsidRPr="008E063E" w:rsidRDefault="0099638F" w:rsidP="008E063E">
      <w:pPr>
        <w:jc w:val="center"/>
        <w:rPr>
          <w:rFonts w:ascii="Tahoma" w:hAnsi="Tahoma" w:cs="Tahoma"/>
          <w:b/>
          <w:sz w:val="22"/>
          <w:szCs w:val="22"/>
        </w:rPr>
      </w:pPr>
      <w:r w:rsidRPr="008E063E">
        <w:rPr>
          <w:rFonts w:ascii="Tahoma" w:hAnsi="Tahoma" w:cs="Tahoma"/>
          <w:b/>
          <w:sz w:val="22"/>
          <w:szCs w:val="22"/>
        </w:rPr>
        <w:t>(sektor državne meje)</w:t>
      </w:r>
    </w:p>
    <w:p w:rsidR="0099638F" w:rsidRPr="0099638F" w:rsidRDefault="0099638F" w:rsidP="0099638F">
      <w:pPr>
        <w:rPr>
          <w:rFonts w:ascii="Tahoma" w:hAnsi="Tahoma" w:cs="Tahoma"/>
          <w:sz w:val="22"/>
          <w:szCs w:val="22"/>
        </w:rPr>
      </w:pPr>
    </w:p>
    <w:p w:rsidR="0099638F" w:rsidRPr="0099638F" w:rsidRDefault="0099638F" w:rsidP="008E063E">
      <w:pPr>
        <w:jc w:val="both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 xml:space="preserve">Za točke državne meje se vodi podatek o sektorju, ki določa pristojnost glede vzdrževanja oznak državne meje med sosednjima državama, kot je določen z ratificirano mednarodno pogodbo. </w:t>
      </w:r>
    </w:p>
    <w:p w:rsidR="0099638F" w:rsidRPr="008E063E" w:rsidRDefault="0099638F" w:rsidP="008E063E">
      <w:pPr>
        <w:jc w:val="center"/>
        <w:rPr>
          <w:rStyle w:val="Hiperpovezava"/>
          <w:rFonts w:ascii="Tahoma" w:hAnsi="Tahoma" w:cs="Tahoma"/>
          <w:b/>
          <w:sz w:val="22"/>
          <w:szCs w:val="22"/>
        </w:rPr>
      </w:pPr>
      <w:r w:rsidRPr="008E063E">
        <w:rPr>
          <w:rFonts w:ascii="Tahoma" w:hAnsi="Tahoma" w:cs="Tahoma"/>
          <w:b/>
          <w:sz w:val="22"/>
          <w:szCs w:val="22"/>
        </w:rPr>
        <w:fldChar w:fldCharType="begin"/>
      </w:r>
      <w:r w:rsidRPr="008E063E">
        <w:rPr>
          <w:rFonts w:ascii="Tahoma" w:hAnsi="Tahoma" w:cs="Tahoma"/>
          <w:b/>
          <w:sz w:val="22"/>
          <w:szCs w:val="22"/>
        </w:rPr>
        <w:instrText xml:space="preserve"> HYPERLINK "https://www.uradni-list.si/glasilo-uradni-list-rs/vsebina/2017-01-3511/pravilnik-o-evidenci-drzavne-meje/" \l "8.%C2%A0%C4%8Dlen" </w:instrText>
      </w:r>
      <w:r w:rsidRPr="008E063E">
        <w:rPr>
          <w:rFonts w:ascii="Tahoma" w:hAnsi="Tahoma" w:cs="Tahoma"/>
          <w:b/>
          <w:sz w:val="22"/>
          <w:szCs w:val="22"/>
        </w:rPr>
        <w:fldChar w:fldCharType="separate"/>
      </w:r>
    </w:p>
    <w:p w:rsidR="008E063E" w:rsidRDefault="0099638F" w:rsidP="008E063E">
      <w:pPr>
        <w:jc w:val="center"/>
        <w:rPr>
          <w:rFonts w:ascii="Tahoma" w:hAnsi="Tahoma" w:cs="Tahoma"/>
          <w:b/>
          <w:sz w:val="22"/>
          <w:szCs w:val="22"/>
        </w:rPr>
      </w:pPr>
      <w:r w:rsidRPr="008E063E">
        <w:rPr>
          <w:rFonts w:ascii="Tahoma" w:hAnsi="Tahoma" w:cs="Tahoma"/>
          <w:b/>
          <w:sz w:val="22"/>
          <w:szCs w:val="22"/>
        </w:rPr>
        <w:t>8. člen </w:t>
      </w:r>
      <w:r w:rsidRPr="008E063E">
        <w:rPr>
          <w:rFonts w:ascii="Tahoma" w:hAnsi="Tahoma" w:cs="Tahoma"/>
          <w:b/>
          <w:sz w:val="22"/>
          <w:szCs w:val="22"/>
        </w:rPr>
        <w:fldChar w:fldCharType="end"/>
      </w:r>
    </w:p>
    <w:p w:rsidR="0099638F" w:rsidRPr="008E063E" w:rsidRDefault="0099638F" w:rsidP="008E063E">
      <w:pPr>
        <w:jc w:val="center"/>
        <w:rPr>
          <w:rFonts w:ascii="Tahoma" w:hAnsi="Tahoma" w:cs="Tahoma"/>
          <w:b/>
          <w:sz w:val="22"/>
          <w:szCs w:val="22"/>
        </w:rPr>
      </w:pPr>
      <w:r w:rsidRPr="008E063E">
        <w:rPr>
          <w:rFonts w:ascii="Tahoma" w:hAnsi="Tahoma" w:cs="Tahoma"/>
          <w:b/>
          <w:sz w:val="22"/>
          <w:szCs w:val="22"/>
        </w:rPr>
        <w:t>(potek državne meje)</w:t>
      </w:r>
    </w:p>
    <w:p w:rsidR="0099638F" w:rsidRPr="008E063E" w:rsidRDefault="0099638F" w:rsidP="008E063E">
      <w:pPr>
        <w:jc w:val="center"/>
        <w:rPr>
          <w:rFonts w:ascii="Tahoma" w:hAnsi="Tahoma" w:cs="Tahoma"/>
          <w:b/>
          <w:sz w:val="22"/>
          <w:szCs w:val="22"/>
        </w:rPr>
      </w:pPr>
    </w:p>
    <w:p w:rsidR="0099638F" w:rsidRPr="0099638F" w:rsidRDefault="0099638F" w:rsidP="008E063E">
      <w:pPr>
        <w:jc w:val="both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 xml:space="preserve">Potek državne meje se vodi s povezavo sosednjih točk državne meje tako, da se državna meja lahko izkazuje v obliki poligona. </w:t>
      </w:r>
    </w:p>
    <w:p w:rsidR="0099638F" w:rsidRPr="008E063E" w:rsidRDefault="0099638F" w:rsidP="008E063E">
      <w:pPr>
        <w:jc w:val="center"/>
        <w:rPr>
          <w:rStyle w:val="Hiperpovezava"/>
          <w:rFonts w:ascii="Tahoma" w:hAnsi="Tahoma" w:cs="Tahoma"/>
          <w:b/>
          <w:sz w:val="22"/>
          <w:szCs w:val="22"/>
        </w:rPr>
      </w:pPr>
      <w:r w:rsidRPr="008E063E">
        <w:rPr>
          <w:rFonts w:ascii="Tahoma" w:hAnsi="Tahoma" w:cs="Tahoma"/>
          <w:b/>
          <w:sz w:val="22"/>
          <w:szCs w:val="22"/>
        </w:rPr>
        <w:fldChar w:fldCharType="begin"/>
      </w:r>
      <w:r w:rsidRPr="008E063E">
        <w:rPr>
          <w:rFonts w:ascii="Tahoma" w:hAnsi="Tahoma" w:cs="Tahoma"/>
          <w:b/>
          <w:sz w:val="22"/>
          <w:szCs w:val="22"/>
        </w:rPr>
        <w:instrText xml:space="preserve"> HYPERLINK "https://www.uradni-list.si/glasilo-uradni-list-rs/vsebina/2017-01-3511/pravilnik-o-evidenci-drzavne-meje/" \l "9.%C2%A0%C4%8Dlen" </w:instrText>
      </w:r>
      <w:r w:rsidRPr="008E063E">
        <w:rPr>
          <w:rFonts w:ascii="Tahoma" w:hAnsi="Tahoma" w:cs="Tahoma"/>
          <w:b/>
          <w:sz w:val="22"/>
          <w:szCs w:val="22"/>
        </w:rPr>
        <w:fldChar w:fldCharType="separate"/>
      </w:r>
    </w:p>
    <w:p w:rsidR="008E063E" w:rsidRDefault="0099638F" w:rsidP="008E063E">
      <w:pPr>
        <w:jc w:val="center"/>
        <w:rPr>
          <w:rFonts w:ascii="Tahoma" w:hAnsi="Tahoma" w:cs="Tahoma"/>
          <w:b/>
          <w:sz w:val="22"/>
          <w:szCs w:val="22"/>
        </w:rPr>
      </w:pPr>
      <w:r w:rsidRPr="008E063E">
        <w:rPr>
          <w:rFonts w:ascii="Tahoma" w:hAnsi="Tahoma" w:cs="Tahoma"/>
          <w:b/>
          <w:sz w:val="22"/>
          <w:szCs w:val="22"/>
        </w:rPr>
        <w:t>9. člen </w:t>
      </w:r>
      <w:r w:rsidRPr="008E063E">
        <w:rPr>
          <w:rFonts w:ascii="Tahoma" w:hAnsi="Tahoma" w:cs="Tahoma"/>
          <w:b/>
          <w:sz w:val="22"/>
          <w:szCs w:val="22"/>
        </w:rPr>
        <w:fldChar w:fldCharType="end"/>
      </w:r>
    </w:p>
    <w:p w:rsidR="0099638F" w:rsidRPr="008E063E" w:rsidRDefault="0099638F" w:rsidP="008E063E">
      <w:pPr>
        <w:jc w:val="center"/>
        <w:rPr>
          <w:rFonts w:ascii="Tahoma" w:hAnsi="Tahoma" w:cs="Tahoma"/>
          <w:b/>
          <w:sz w:val="22"/>
          <w:szCs w:val="22"/>
        </w:rPr>
      </w:pPr>
      <w:r w:rsidRPr="008E063E">
        <w:rPr>
          <w:rFonts w:ascii="Tahoma" w:hAnsi="Tahoma" w:cs="Tahoma"/>
          <w:b/>
          <w:sz w:val="22"/>
          <w:szCs w:val="22"/>
        </w:rPr>
        <w:t>(objava šifrantov)</w:t>
      </w:r>
    </w:p>
    <w:p w:rsidR="0099638F" w:rsidRPr="0099638F" w:rsidRDefault="0099638F" w:rsidP="0099638F">
      <w:pPr>
        <w:rPr>
          <w:rFonts w:ascii="Tahoma" w:hAnsi="Tahoma" w:cs="Tahoma"/>
          <w:sz w:val="22"/>
          <w:szCs w:val="22"/>
        </w:rPr>
      </w:pPr>
    </w:p>
    <w:p w:rsidR="0099638F" w:rsidRPr="0099638F" w:rsidRDefault="0099638F" w:rsidP="008E063E">
      <w:pPr>
        <w:jc w:val="both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 xml:space="preserve">Podatki o natančnosti koordinat točk državne meje, načinu označitve točk državne meje in vrstah oznak točk državne meje se v evidenci državne meje vodijo v obliki šifrantov, ki </w:t>
      </w:r>
      <w:r w:rsidR="003E090B">
        <w:rPr>
          <w:rFonts w:ascii="Tahoma" w:hAnsi="Tahoma" w:cs="Tahoma"/>
          <w:sz w:val="22"/>
          <w:szCs w:val="22"/>
        </w:rPr>
        <w:t xml:space="preserve">jih </w:t>
      </w:r>
      <w:r w:rsidRPr="0099638F">
        <w:rPr>
          <w:rFonts w:ascii="Tahoma" w:hAnsi="Tahoma" w:cs="Tahoma"/>
          <w:sz w:val="22"/>
          <w:szCs w:val="22"/>
        </w:rPr>
        <w:t xml:space="preserve"> objav</w:t>
      </w:r>
      <w:r w:rsidR="003E090B">
        <w:rPr>
          <w:rFonts w:ascii="Tahoma" w:hAnsi="Tahoma" w:cs="Tahoma"/>
          <w:sz w:val="22"/>
          <w:szCs w:val="22"/>
        </w:rPr>
        <w:t>i</w:t>
      </w:r>
      <w:r w:rsidRPr="0099638F">
        <w:rPr>
          <w:rFonts w:ascii="Tahoma" w:hAnsi="Tahoma" w:cs="Tahoma"/>
          <w:sz w:val="22"/>
          <w:szCs w:val="22"/>
        </w:rPr>
        <w:t xml:space="preserve"> </w:t>
      </w:r>
      <w:r w:rsidR="003E090B" w:rsidRPr="0099638F">
        <w:rPr>
          <w:rFonts w:ascii="Tahoma" w:hAnsi="Tahoma" w:cs="Tahoma"/>
          <w:sz w:val="22"/>
          <w:szCs w:val="22"/>
        </w:rPr>
        <w:t>Geodetsk</w:t>
      </w:r>
      <w:r w:rsidR="003E090B">
        <w:rPr>
          <w:rFonts w:ascii="Tahoma" w:hAnsi="Tahoma" w:cs="Tahoma"/>
          <w:sz w:val="22"/>
          <w:szCs w:val="22"/>
        </w:rPr>
        <w:t>a</w:t>
      </w:r>
      <w:r w:rsidR="003E090B" w:rsidRPr="0099638F">
        <w:rPr>
          <w:rFonts w:ascii="Tahoma" w:hAnsi="Tahoma" w:cs="Tahoma"/>
          <w:sz w:val="22"/>
          <w:szCs w:val="22"/>
        </w:rPr>
        <w:t xml:space="preserve"> uprav</w:t>
      </w:r>
      <w:r w:rsidR="003E090B">
        <w:rPr>
          <w:rFonts w:ascii="Tahoma" w:hAnsi="Tahoma" w:cs="Tahoma"/>
          <w:sz w:val="22"/>
          <w:szCs w:val="22"/>
        </w:rPr>
        <w:t>a</w:t>
      </w:r>
      <w:r w:rsidR="003E090B" w:rsidRPr="0099638F">
        <w:rPr>
          <w:rFonts w:ascii="Tahoma" w:hAnsi="Tahoma" w:cs="Tahoma"/>
          <w:sz w:val="22"/>
          <w:szCs w:val="22"/>
        </w:rPr>
        <w:t xml:space="preserve"> Republike Slovenije (v nadaljnjem besedilu: geodetska uprava)</w:t>
      </w:r>
      <w:r w:rsidR="003E090B">
        <w:rPr>
          <w:rFonts w:ascii="Tahoma" w:hAnsi="Tahoma" w:cs="Tahoma"/>
          <w:sz w:val="22"/>
          <w:szCs w:val="22"/>
        </w:rPr>
        <w:t xml:space="preserve"> </w:t>
      </w:r>
      <w:r w:rsidRPr="0099638F">
        <w:rPr>
          <w:rFonts w:ascii="Tahoma" w:hAnsi="Tahoma" w:cs="Tahoma"/>
          <w:sz w:val="22"/>
          <w:szCs w:val="22"/>
        </w:rPr>
        <w:t xml:space="preserve">na </w:t>
      </w:r>
      <w:r w:rsidR="003E090B">
        <w:rPr>
          <w:rFonts w:ascii="Tahoma" w:hAnsi="Tahoma" w:cs="Tahoma"/>
          <w:sz w:val="22"/>
          <w:szCs w:val="22"/>
        </w:rPr>
        <w:t xml:space="preserve">svojih </w:t>
      </w:r>
      <w:r w:rsidRPr="0099638F">
        <w:rPr>
          <w:rFonts w:ascii="Tahoma" w:hAnsi="Tahoma" w:cs="Tahoma"/>
          <w:sz w:val="22"/>
          <w:szCs w:val="22"/>
        </w:rPr>
        <w:t>spletnih straneh</w:t>
      </w:r>
      <w:r w:rsidR="003E090B">
        <w:rPr>
          <w:rFonts w:ascii="Tahoma" w:hAnsi="Tahoma" w:cs="Tahoma"/>
          <w:sz w:val="22"/>
          <w:szCs w:val="22"/>
        </w:rPr>
        <w:t xml:space="preserve">. </w:t>
      </w:r>
      <w:r w:rsidRPr="0099638F">
        <w:rPr>
          <w:rFonts w:ascii="Tahoma" w:hAnsi="Tahoma" w:cs="Tahoma"/>
          <w:sz w:val="22"/>
          <w:szCs w:val="22"/>
        </w:rPr>
        <w:t xml:space="preserve"> </w:t>
      </w:r>
    </w:p>
    <w:p w:rsidR="0099638F" w:rsidRPr="008E063E" w:rsidRDefault="0099638F" w:rsidP="008E063E">
      <w:pPr>
        <w:jc w:val="center"/>
        <w:rPr>
          <w:rStyle w:val="Hiperpovezava"/>
          <w:rFonts w:ascii="Tahoma" w:hAnsi="Tahoma" w:cs="Tahoma"/>
          <w:b/>
          <w:sz w:val="22"/>
          <w:szCs w:val="22"/>
        </w:rPr>
      </w:pPr>
      <w:r w:rsidRPr="008E063E">
        <w:rPr>
          <w:rFonts w:ascii="Tahoma" w:hAnsi="Tahoma" w:cs="Tahoma"/>
          <w:b/>
          <w:sz w:val="22"/>
          <w:szCs w:val="22"/>
        </w:rPr>
        <w:fldChar w:fldCharType="begin"/>
      </w:r>
      <w:r w:rsidRPr="008E063E">
        <w:rPr>
          <w:rFonts w:ascii="Tahoma" w:hAnsi="Tahoma" w:cs="Tahoma"/>
          <w:b/>
          <w:sz w:val="22"/>
          <w:szCs w:val="22"/>
        </w:rPr>
        <w:instrText xml:space="preserve"> HYPERLINK "https://www.uradni-list.si/glasilo-uradni-list-rs/vsebina/2017-01-3511/pravilnik-o-evidenci-drzavne-meje/" \l "10.%C2%A0%C4%8Dlen" </w:instrText>
      </w:r>
      <w:r w:rsidRPr="008E063E">
        <w:rPr>
          <w:rFonts w:ascii="Tahoma" w:hAnsi="Tahoma" w:cs="Tahoma"/>
          <w:b/>
          <w:sz w:val="22"/>
          <w:szCs w:val="22"/>
        </w:rPr>
        <w:fldChar w:fldCharType="separate"/>
      </w:r>
    </w:p>
    <w:p w:rsidR="008E063E" w:rsidRDefault="0099638F" w:rsidP="008E063E">
      <w:pPr>
        <w:jc w:val="center"/>
        <w:rPr>
          <w:rFonts w:ascii="Tahoma" w:hAnsi="Tahoma" w:cs="Tahoma"/>
          <w:b/>
          <w:sz w:val="22"/>
          <w:szCs w:val="22"/>
        </w:rPr>
      </w:pPr>
      <w:r w:rsidRPr="008E063E">
        <w:rPr>
          <w:rFonts w:ascii="Tahoma" w:hAnsi="Tahoma" w:cs="Tahoma"/>
          <w:b/>
          <w:sz w:val="22"/>
          <w:szCs w:val="22"/>
        </w:rPr>
        <w:t>10. člen </w:t>
      </w:r>
      <w:r w:rsidRPr="008E063E">
        <w:rPr>
          <w:rFonts w:ascii="Tahoma" w:hAnsi="Tahoma" w:cs="Tahoma"/>
          <w:b/>
          <w:sz w:val="22"/>
          <w:szCs w:val="22"/>
        </w:rPr>
        <w:fldChar w:fldCharType="end"/>
      </w:r>
    </w:p>
    <w:p w:rsidR="0099638F" w:rsidRPr="007963CD" w:rsidRDefault="0099638F" w:rsidP="008E063E">
      <w:pPr>
        <w:jc w:val="center"/>
        <w:rPr>
          <w:rFonts w:ascii="Tahoma" w:hAnsi="Tahoma" w:cs="Tahoma"/>
          <w:b/>
          <w:sz w:val="22"/>
          <w:szCs w:val="22"/>
        </w:rPr>
      </w:pPr>
      <w:r w:rsidRPr="008E063E">
        <w:rPr>
          <w:rFonts w:ascii="Tahoma" w:hAnsi="Tahoma" w:cs="Tahoma"/>
          <w:b/>
          <w:sz w:val="22"/>
          <w:szCs w:val="22"/>
        </w:rPr>
        <w:t xml:space="preserve">(povezava evidence državne meje z registrom prostorskih enot in </w:t>
      </w:r>
      <w:r w:rsidR="008E063E" w:rsidRPr="007963CD">
        <w:rPr>
          <w:rFonts w:ascii="Tahoma" w:hAnsi="Tahoma" w:cs="Tahoma"/>
          <w:b/>
          <w:sz w:val="22"/>
          <w:szCs w:val="22"/>
        </w:rPr>
        <w:t>katastrom nepremičnin</w:t>
      </w:r>
      <w:r w:rsidRPr="007963CD">
        <w:rPr>
          <w:rFonts w:ascii="Tahoma" w:hAnsi="Tahoma" w:cs="Tahoma"/>
          <w:b/>
          <w:sz w:val="22"/>
          <w:szCs w:val="22"/>
        </w:rPr>
        <w:t>)</w:t>
      </w:r>
    </w:p>
    <w:p w:rsidR="0099638F" w:rsidRPr="0099638F" w:rsidRDefault="0099638F" w:rsidP="0099638F">
      <w:pPr>
        <w:rPr>
          <w:rFonts w:ascii="Tahoma" w:hAnsi="Tahoma" w:cs="Tahoma"/>
          <w:sz w:val="22"/>
          <w:szCs w:val="22"/>
        </w:rPr>
      </w:pPr>
    </w:p>
    <w:p w:rsidR="0099638F" w:rsidRPr="007963CD" w:rsidRDefault="0099638F" w:rsidP="00246BE7">
      <w:pPr>
        <w:jc w:val="both"/>
        <w:rPr>
          <w:rFonts w:ascii="Tahoma" w:hAnsi="Tahoma" w:cs="Tahoma"/>
          <w:sz w:val="22"/>
          <w:szCs w:val="22"/>
        </w:rPr>
      </w:pPr>
      <w:r w:rsidRPr="007963CD">
        <w:rPr>
          <w:rFonts w:ascii="Tahoma" w:hAnsi="Tahoma" w:cs="Tahoma"/>
          <w:sz w:val="22"/>
          <w:szCs w:val="22"/>
        </w:rPr>
        <w:t>(1)</w:t>
      </w:r>
      <w:r w:rsidRPr="007963CD">
        <w:rPr>
          <w:rFonts w:ascii="Tahoma" w:hAnsi="Tahoma" w:cs="Tahoma"/>
          <w:b/>
          <w:bCs/>
          <w:sz w:val="22"/>
          <w:szCs w:val="22"/>
        </w:rPr>
        <w:t> </w:t>
      </w:r>
      <w:r w:rsidRPr="007963CD">
        <w:rPr>
          <w:rFonts w:ascii="Tahoma" w:hAnsi="Tahoma" w:cs="Tahoma"/>
          <w:sz w:val="22"/>
          <w:szCs w:val="22"/>
        </w:rPr>
        <w:t xml:space="preserve">Povezava evidence državne meje z registrom prostorskih enot in </w:t>
      </w:r>
      <w:r w:rsidR="00246BE7" w:rsidRPr="007963CD">
        <w:rPr>
          <w:rFonts w:ascii="Tahoma" w:hAnsi="Tahoma" w:cs="Tahoma"/>
          <w:sz w:val="22"/>
          <w:szCs w:val="22"/>
        </w:rPr>
        <w:t xml:space="preserve">katastrom nepremičnin </w:t>
      </w:r>
      <w:r w:rsidRPr="007963CD">
        <w:rPr>
          <w:rFonts w:ascii="Tahoma" w:hAnsi="Tahoma" w:cs="Tahoma"/>
          <w:sz w:val="22"/>
          <w:szCs w:val="22"/>
        </w:rPr>
        <w:t xml:space="preserve">se zagotavlja tako, da se v registru prostorskih enot in </w:t>
      </w:r>
      <w:r w:rsidR="00246BE7" w:rsidRPr="007963CD">
        <w:rPr>
          <w:rFonts w:ascii="Tahoma" w:hAnsi="Tahoma" w:cs="Tahoma"/>
          <w:sz w:val="22"/>
          <w:szCs w:val="22"/>
        </w:rPr>
        <w:t xml:space="preserve">katastru nepremičnin </w:t>
      </w:r>
      <w:r w:rsidRPr="007963CD">
        <w:rPr>
          <w:rFonts w:ascii="Tahoma" w:hAnsi="Tahoma" w:cs="Tahoma"/>
          <w:sz w:val="22"/>
          <w:szCs w:val="22"/>
        </w:rPr>
        <w:t xml:space="preserve">vodi potek državne meje. </w:t>
      </w:r>
    </w:p>
    <w:p w:rsidR="0099638F" w:rsidRPr="007963CD" w:rsidRDefault="0099638F" w:rsidP="00246BE7">
      <w:pPr>
        <w:jc w:val="both"/>
        <w:rPr>
          <w:rFonts w:ascii="Tahoma" w:hAnsi="Tahoma" w:cs="Tahoma"/>
          <w:sz w:val="22"/>
          <w:szCs w:val="22"/>
        </w:rPr>
      </w:pPr>
      <w:r w:rsidRPr="007963CD">
        <w:rPr>
          <w:rFonts w:ascii="Tahoma" w:hAnsi="Tahoma" w:cs="Tahoma"/>
          <w:sz w:val="22"/>
          <w:szCs w:val="22"/>
        </w:rPr>
        <w:t xml:space="preserve">(2) Register prostorskih enot in </w:t>
      </w:r>
      <w:r w:rsidR="00246BE7" w:rsidRPr="007963CD">
        <w:rPr>
          <w:rFonts w:ascii="Tahoma" w:hAnsi="Tahoma" w:cs="Tahoma"/>
          <w:sz w:val="22"/>
          <w:szCs w:val="22"/>
        </w:rPr>
        <w:t xml:space="preserve">kataster nepremičnin </w:t>
      </w:r>
      <w:r w:rsidRPr="007963CD">
        <w:rPr>
          <w:rFonts w:ascii="Tahoma" w:hAnsi="Tahoma" w:cs="Tahoma"/>
          <w:sz w:val="22"/>
          <w:szCs w:val="22"/>
        </w:rPr>
        <w:t xml:space="preserve">zagotavljata pridobitev podatkov o vseh prostorskih enotah in zemljiških parcelah, ki se vsaj v eni točki dotikajo državne meje. </w:t>
      </w:r>
    </w:p>
    <w:p w:rsidR="0099638F" w:rsidRPr="008E063E" w:rsidRDefault="0099638F" w:rsidP="008E063E">
      <w:pPr>
        <w:jc w:val="center"/>
        <w:rPr>
          <w:rStyle w:val="Hiperpovezava"/>
          <w:rFonts w:ascii="Tahoma" w:hAnsi="Tahoma" w:cs="Tahoma"/>
          <w:b/>
          <w:sz w:val="22"/>
          <w:szCs w:val="22"/>
        </w:rPr>
      </w:pPr>
      <w:r w:rsidRPr="008E063E">
        <w:rPr>
          <w:rFonts w:ascii="Tahoma" w:hAnsi="Tahoma" w:cs="Tahoma"/>
          <w:b/>
          <w:sz w:val="22"/>
          <w:szCs w:val="22"/>
        </w:rPr>
        <w:fldChar w:fldCharType="begin"/>
      </w:r>
      <w:r w:rsidRPr="008E063E">
        <w:rPr>
          <w:rFonts w:ascii="Tahoma" w:hAnsi="Tahoma" w:cs="Tahoma"/>
          <w:b/>
          <w:sz w:val="22"/>
          <w:szCs w:val="22"/>
        </w:rPr>
        <w:instrText xml:space="preserve"> HYPERLINK "https://www.uradni-list.si/glasilo-uradni-list-rs/vsebina/2017-01-3511/pravilnik-o-evidenci-drzavne-meje/" \l "11.%C2%A0%C4%8Dlen" </w:instrText>
      </w:r>
      <w:r w:rsidRPr="008E063E">
        <w:rPr>
          <w:rFonts w:ascii="Tahoma" w:hAnsi="Tahoma" w:cs="Tahoma"/>
          <w:b/>
          <w:sz w:val="22"/>
          <w:szCs w:val="22"/>
        </w:rPr>
        <w:fldChar w:fldCharType="separate"/>
      </w:r>
    </w:p>
    <w:p w:rsidR="008E063E" w:rsidRDefault="0099638F" w:rsidP="008E063E">
      <w:pPr>
        <w:jc w:val="center"/>
        <w:rPr>
          <w:rFonts w:ascii="Tahoma" w:hAnsi="Tahoma" w:cs="Tahoma"/>
          <w:b/>
          <w:sz w:val="22"/>
          <w:szCs w:val="22"/>
        </w:rPr>
      </w:pPr>
      <w:r w:rsidRPr="008E063E">
        <w:rPr>
          <w:rFonts w:ascii="Tahoma" w:hAnsi="Tahoma" w:cs="Tahoma"/>
          <w:b/>
          <w:sz w:val="22"/>
          <w:szCs w:val="22"/>
        </w:rPr>
        <w:t>11. člen </w:t>
      </w:r>
      <w:r w:rsidRPr="008E063E">
        <w:rPr>
          <w:rFonts w:ascii="Tahoma" w:hAnsi="Tahoma" w:cs="Tahoma"/>
          <w:b/>
          <w:sz w:val="22"/>
          <w:szCs w:val="22"/>
        </w:rPr>
        <w:fldChar w:fldCharType="end"/>
      </w:r>
    </w:p>
    <w:p w:rsidR="0099638F" w:rsidRPr="008E063E" w:rsidRDefault="0099638F" w:rsidP="008E063E">
      <w:pPr>
        <w:jc w:val="center"/>
        <w:rPr>
          <w:rFonts w:ascii="Tahoma" w:hAnsi="Tahoma" w:cs="Tahoma"/>
          <w:b/>
          <w:sz w:val="22"/>
          <w:szCs w:val="22"/>
        </w:rPr>
      </w:pPr>
      <w:r w:rsidRPr="008E063E">
        <w:rPr>
          <w:rFonts w:ascii="Tahoma" w:hAnsi="Tahoma" w:cs="Tahoma"/>
          <w:b/>
          <w:sz w:val="22"/>
          <w:szCs w:val="22"/>
        </w:rPr>
        <w:t>(zbirka listin)</w:t>
      </w:r>
    </w:p>
    <w:p w:rsidR="0099638F" w:rsidRPr="008E063E" w:rsidRDefault="0099638F" w:rsidP="008E063E">
      <w:pPr>
        <w:jc w:val="center"/>
        <w:rPr>
          <w:rFonts w:ascii="Tahoma" w:hAnsi="Tahoma" w:cs="Tahoma"/>
          <w:b/>
          <w:sz w:val="22"/>
          <w:szCs w:val="22"/>
        </w:rPr>
      </w:pPr>
    </w:p>
    <w:p w:rsidR="0099638F" w:rsidRPr="0099638F" w:rsidRDefault="0099638F" w:rsidP="00246BE7">
      <w:pPr>
        <w:jc w:val="both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 xml:space="preserve">Zbirko listin, ki se nanašajo na vpis in spremembe podatkov, ki se vodijo v evidenci državne meje, sestavljajo mejna dokumentacija (seznam koordinat, mejni načrt, opis meje) in druga tehnična dokumentacija (elaborati geodetskih meritev in drugi elaborati), ki se nanaša na vpis in spremembe podatkov v evidenci državne meje. </w:t>
      </w:r>
    </w:p>
    <w:p w:rsidR="0099638F" w:rsidRPr="008E063E" w:rsidRDefault="0099638F" w:rsidP="008E063E">
      <w:pPr>
        <w:jc w:val="center"/>
        <w:rPr>
          <w:rStyle w:val="Hiperpovezava"/>
          <w:rFonts w:ascii="Tahoma" w:hAnsi="Tahoma" w:cs="Tahoma"/>
          <w:b/>
          <w:sz w:val="22"/>
          <w:szCs w:val="22"/>
        </w:rPr>
      </w:pPr>
      <w:r w:rsidRPr="008E063E">
        <w:rPr>
          <w:rFonts w:ascii="Tahoma" w:hAnsi="Tahoma" w:cs="Tahoma"/>
          <w:b/>
          <w:sz w:val="22"/>
          <w:szCs w:val="22"/>
        </w:rPr>
        <w:fldChar w:fldCharType="begin"/>
      </w:r>
      <w:r w:rsidRPr="008E063E">
        <w:rPr>
          <w:rFonts w:ascii="Tahoma" w:hAnsi="Tahoma" w:cs="Tahoma"/>
          <w:b/>
          <w:sz w:val="22"/>
          <w:szCs w:val="22"/>
        </w:rPr>
        <w:instrText xml:space="preserve"> HYPERLINK "https://www.uradni-list.si/glasilo-uradni-list-rs/vsebina/2017-01-3511/pravilnik-o-evidenci-drzavne-meje/" \l "12.%C2%A0%C4%8Dlen" </w:instrText>
      </w:r>
      <w:r w:rsidRPr="008E063E">
        <w:rPr>
          <w:rFonts w:ascii="Tahoma" w:hAnsi="Tahoma" w:cs="Tahoma"/>
          <w:b/>
          <w:sz w:val="22"/>
          <w:szCs w:val="22"/>
        </w:rPr>
        <w:fldChar w:fldCharType="separate"/>
      </w:r>
    </w:p>
    <w:p w:rsidR="008E063E" w:rsidRDefault="0099638F" w:rsidP="008E063E">
      <w:pPr>
        <w:jc w:val="center"/>
        <w:rPr>
          <w:rFonts w:ascii="Tahoma" w:hAnsi="Tahoma" w:cs="Tahoma"/>
          <w:b/>
          <w:sz w:val="22"/>
          <w:szCs w:val="22"/>
        </w:rPr>
      </w:pPr>
      <w:r w:rsidRPr="008E063E">
        <w:rPr>
          <w:rFonts w:ascii="Tahoma" w:hAnsi="Tahoma" w:cs="Tahoma"/>
          <w:b/>
          <w:sz w:val="22"/>
          <w:szCs w:val="22"/>
        </w:rPr>
        <w:t>12. člen </w:t>
      </w:r>
      <w:r w:rsidRPr="008E063E">
        <w:rPr>
          <w:rFonts w:ascii="Tahoma" w:hAnsi="Tahoma" w:cs="Tahoma"/>
          <w:b/>
          <w:sz w:val="22"/>
          <w:szCs w:val="22"/>
        </w:rPr>
        <w:fldChar w:fldCharType="end"/>
      </w:r>
    </w:p>
    <w:p w:rsidR="0099638F" w:rsidRPr="008E063E" w:rsidRDefault="0099638F" w:rsidP="008E063E">
      <w:pPr>
        <w:jc w:val="center"/>
        <w:rPr>
          <w:rFonts w:ascii="Tahoma" w:hAnsi="Tahoma" w:cs="Tahoma"/>
          <w:b/>
          <w:sz w:val="22"/>
          <w:szCs w:val="22"/>
        </w:rPr>
      </w:pPr>
      <w:r w:rsidRPr="008E063E">
        <w:rPr>
          <w:rFonts w:ascii="Tahoma" w:hAnsi="Tahoma" w:cs="Tahoma"/>
          <w:b/>
          <w:sz w:val="22"/>
          <w:szCs w:val="22"/>
        </w:rPr>
        <w:t>(vodenje evidence državne meje)</w:t>
      </w:r>
    </w:p>
    <w:p w:rsidR="0099638F" w:rsidRPr="0099638F" w:rsidRDefault="0099638F" w:rsidP="0099638F">
      <w:pPr>
        <w:rPr>
          <w:rFonts w:ascii="Tahoma" w:hAnsi="Tahoma" w:cs="Tahoma"/>
          <w:sz w:val="22"/>
          <w:szCs w:val="22"/>
        </w:rPr>
      </w:pPr>
    </w:p>
    <w:p w:rsidR="0099638F" w:rsidRPr="0099638F" w:rsidRDefault="0099638F" w:rsidP="00246BE7">
      <w:pPr>
        <w:jc w:val="both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>(1)</w:t>
      </w:r>
      <w:r w:rsidRPr="0099638F">
        <w:rPr>
          <w:rFonts w:ascii="Tahoma" w:hAnsi="Tahoma" w:cs="Tahoma"/>
          <w:b/>
          <w:bCs/>
          <w:sz w:val="22"/>
          <w:szCs w:val="22"/>
        </w:rPr>
        <w:t> </w:t>
      </w:r>
      <w:r w:rsidRPr="0099638F">
        <w:rPr>
          <w:rFonts w:ascii="Tahoma" w:hAnsi="Tahoma" w:cs="Tahoma"/>
          <w:sz w:val="22"/>
          <w:szCs w:val="22"/>
        </w:rPr>
        <w:t xml:space="preserve">Geodetska uprava vodi evidenco državne meje tako, da sta omogočeni: </w:t>
      </w:r>
    </w:p>
    <w:p w:rsidR="0099638F" w:rsidRPr="0099638F" w:rsidRDefault="0099638F" w:rsidP="00246BE7">
      <w:pPr>
        <w:ind w:firstLine="284"/>
        <w:jc w:val="both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 xml:space="preserve">– pridobitev podatkov o razdaljah med sosednjimi točkami državne meje, med označenimi točkami državne meje, med točkami in posrednimi oznakami državne meje ter </w:t>
      </w:r>
    </w:p>
    <w:p w:rsidR="0099638F" w:rsidRPr="0099638F" w:rsidRDefault="0099638F" w:rsidP="00246BE7">
      <w:pPr>
        <w:ind w:firstLine="284"/>
        <w:jc w:val="both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 xml:space="preserve">– povezava z dokumentacijo o določitvi državne meje in o spremembah državne meje, ki obsega ratificirane mednarodne pogodbe, konvencije, sporazume, zapisnike in druge dokumente, ki jih hrani ministrstvo, pristojno za zunanje zadeve. </w:t>
      </w:r>
    </w:p>
    <w:p w:rsidR="0099638F" w:rsidRPr="0099638F" w:rsidRDefault="0099638F" w:rsidP="00246BE7">
      <w:pPr>
        <w:jc w:val="both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 xml:space="preserve">(2) V evidenci državne meje se trajno hranijo vsi novi in spremenjeni podatki o državni meji. </w:t>
      </w:r>
    </w:p>
    <w:p w:rsidR="0099638F" w:rsidRPr="0099638F" w:rsidRDefault="0099638F" w:rsidP="00246BE7">
      <w:pPr>
        <w:jc w:val="both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 xml:space="preserve">(3) Za spremenjene podatke se v evidenci državne meje evidentira datum spremembe podatka in datum začetka veljavnosti podatka. </w:t>
      </w:r>
    </w:p>
    <w:p w:rsidR="0099638F" w:rsidRPr="0099638F" w:rsidRDefault="0099638F" w:rsidP="00246BE7">
      <w:pPr>
        <w:jc w:val="both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 xml:space="preserve">(4) Datum začetka veljavnosti podatka je za podatke, ki se v evidenco državne meje vpisujejo na podlagi ratificirane mednarodne pogodbe, datum začetka veljavnosti te pogodbe, za druge podatke pa je datum začetka veljavnosti podatka enak datumu spremembe podatka. </w:t>
      </w:r>
    </w:p>
    <w:p w:rsidR="0099638F" w:rsidRPr="008E063E" w:rsidRDefault="0099638F" w:rsidP="008E063E">
      <w:pPr>
        <w:jc w:val="center"/>
        <w:rPr>
          <w:rStyle w:val="Hiperpovezava"/>
          <w:rFonts w:ascii="Tahoma" w:hAnsi="Tahoma" w:cs="Tahoma"/>
          <w:b/>
          <w:sz w:val="22"/>
          <w:szCs w:val="22"/>
        </w:rPr>
      </w:pPr>
      <w:r w:rsidRPr="008E063E">
        <w:rPr>
          <w:rFonts w:ascii="Tahoma" w:hAnsi="Tahoma" w:cs="Tahoma"/>
          <w:b/>
          <w:sz w:val="22"/>
          <w:szCs w:val="22"/>
        </w:rPr>
        <w:fldChar w:fldCharType="begin"/>
      </w:r>
      <w:r w:rsidRPr="008E063E">
        <w:rPr>
          <w:rFonts w:ascii="Tahoma" w:hAnsi="Tahoma" w:cs="Tahoma"/>
          <w:b/>
          <w:sz w:val="22"/>
          <w:szCs w:val="22"/>
        </w:rPr>
        <w:instrText xml:space="preserve"> HYPERLINK "https://www.uradni-list.si/glasilo-uradni-list-rs/vsebina/2017-01-3511/pravilnik-o-evidenci-drzavne-meje/" \l "13.%C2%A0%C4%8Dlen" </w:instrText>
      </w:r>
      <w:r w:rsidRPr="008E063E">
        <w:rPr>
          <w:rFonts w:ascii="Tahoma" w:hAnsi="Tahoma" w:cs="Tahoma"/>
          <w:b/>
          <w:sz w:val="22"/>
          <w:szCs w:val="22"/>
        </w:rPr>
        <w:fldChar w:fldCharType="separate"/>
      </w:r>
    </w:p>
    <w:p w:rsidR="008E063E" w:rsidRDefault="0099638F" w:rsidP="008E063E">
      <w:pPr>
        <w:jc w:val="center"/>
        <w:rPr>
          <w:rFonts w:ascii="Tahoma" w:hAnsi="Tahoma" w:cs="Tahoma"/>
          <w:b/>
          <w:sz w:val="22"/>
          <w:szCs w:val="22"/>
        </w:rPr>
      </w:pPr>
      <w:r w:rsidRPr="008E063E">
        <w:rPr>
          <w:rFonts w:ascii="Tahoma" w:hAnsi="Tahoma" w:cs="Tahoma"/>
          <w:b/>
          <w:sz w:val="22"/>
          <w:szCs w:val="22"/>
        </w:rPr>
        <w:t>13. člen </w:t>
      </w:r>
      <w:r w:rsidRPr="008E063E">
        <w:rPr>
          <w:rFonts w:ascii="Tahoma" w:hAnsi="Tahoma" w:cs="Tahoma"/>
          <w:b/>
          <w:sz w:val="22"/>
          <w:szCs w:val="22"/>
        </w:rPr>
        <w:fldChar w:fldCharType="end"/>
      </w:r>
    </w:p>
    <w:p w:rsidR="0099638F" w:rsidRPr="008E063E" w:rsidRDefault="0099638F" w:rsidP="008E063E">
      <w:pPr>
        <w:jc w:val="center"/>
        <w:rPr>
          <w:rFonts w:ascii="Tahoma" w:hAnsi="Tahoma" w:cs="Tahoma"/>
          <w:b/>
          <w:sz w:val="22"/>
          <w:szCs w:val="22"/>
        </w:rPr>
      </w:pPr>
      <w:r w:rsidRPr="008E063E">
        <w:rPr>
          <w:rFonts w:ascii="Tahoma" w:hAnsi="Tahoma" w:cs="Tahoma"/>
          <w:b/>
          <w:sz w:val="22"/>
          <w:szCs w:val="22"/>
        </w:rPr>
        <w:t>(javnost podatkov)</w:t>
      </w:r>
    </w:p>
    <w:p w:rsidR="0099638F" w:rsidRPr="008E063E" w:rsidRDefault="0099638F" w:rsidP="008E063E">
      <w:pPr>
        <w:jc w:val="center"/>
        <w:rPr>
          <w:rFonts w:ascii="Tahoma" w:hAnsi="Tahoma" w:cs="Tahoma"/>
          <w:b/>
          <w:sz w:val="22"/>
          <w:szCs w:val="22"/>
        </w:rPr>
      </w:pPr>
    </w:p>
    <w:p w:rsidR="0099638F" w:rsidRPr="0099638F" w:rsidRDefault="0099638F" w:rsidP="00206D35">
      <w:pPr>
        <w:jc w:val="both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>(1)</w:t>
      </w:r>
      <w:r w:rsidRPr="0099638F">
        <w:rPr>
          <w:rFonts w:ascii="Tahoma" w:hAnsi="Tahoma" w:cs="Tahoma"/>
          <w:b/>
          <w:bCs/>
          <w:sz w:val="22"/>
          <w:szCs w:val="22"/>
        </w:rPr>
        <w:t> </w:t>
      </w:r>
      <w:r w:rsidRPr="0099638F">
        <w:rPr>
          <w:rFonts w:ascii="Tahoma" w:hAnsi="Tahoma" w:cs="Tahoma"/>
          <w:sz w:val="22"/>
          <w:szCs w:val="22"/>
        </w:rPr>
        <w:t xml:space="preserve">Podatki, ki se vodijo v evidenci državne meje, so javni. </w:t>
      </w:r>
    </w:p>
    <w:p w:rsidR="0099638F" w:rsidRPr="0099638F" w:rsidRDefault="0099638F" w:rsidP="00206D35">
      <w:pPr>
        <w:jc w:val="both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 xml:space="preserve">(2) Podatki iz prejšnjega odstavka postanejo javni z dnem začetka veljavnosti podatka. </w:t>
      </w:r>
    </w:p>
    <w:p w:rsidR="0099638F" w:rsidRPr="00872F99" w:rsidRDefault="0099638F" w:rsidP="00206D35">
      <w:pPr>
        <w:jc w:val="both"/>
        <w:rPr>
          <w:rFonts w:ascii="Tahoma" w:hAnsi="Tahoma" w:cs="Tahoma"/>
          <w:sz w:val="22"/>
          <w:szCs w:val="22"/>
        </w:rPr>
      </w:pPr>
      <w:r w:rsidRPr="0099638F">
        <w:rPr>
          <w:rFonts w:ascii="Tahoma" w:hAnsi="Tahoma" w:cs="Tahoma"/>
          <w:sz w:val="22"/>
          <w:szCs w:val="22"/>
        </w:rPr>
        <w:t xml:space="preserve">(3) Vsakdo lahko v skladu s predpisi, ki </w:t>
      </w:r>
      <w:r w:rsidRPr="00872F99">
        <w:rPr>
          <w:rFonts w:ascii="Tahoma" w:hAnsi="Tahoma" w:cs="Tahoma"/>
          <w:sz w:val="22"/>
          <w:szCs w:val="22"/>
        </w:rPr>
        <w:t xml:space="preserve">urejajo izdajanje podatkov iz zbirk podatkov, ki jih vodi geodetska uprava, pridobi podatke iz prvega odstavka tega člena. </w:t>
      </w:r>
    </w:p>
    <w:p w:rsidR="0099638F" w:rsidRPr="00872F99" w:rsidRDefault="0099638F" w:rsidP="008E063E">
      <w:pPr>
        <w:jc w:val="center"/>
        <w:rPr>
          <w:rStyle w:val="Hiperpovezava"/>
          <w:rFonts w:ascii="Tahoma" w:hAnsi="Tahoma" w:cs="Tahoma"/>
          <w:b/>
          <w:sz w:val="22"/>
          <w:szCs w:val="22"/>
        </w:rPr>
      </w:pPr>
      <w:r w:rsidRPr="00872F99">
        <w:rPr>
          <w:rFonts w:ascii="Tahoma" w:hAnsi="Tahoma" w:cs="Tahoma"/>
          <w:b/>
          <w:sz w:val="22"/>
          <w:szCs w:val="22"/>
        </w:rPr>
        <w:fldChar w:fldCharType="begin"/>
      </w:r>
      <w:r w:rsidRPr="00872F99">
        <w:rPr>
          <w:rFonts w:ascii="Tahoma" w:hAnsi="Tahoma" w:cs="Tahoma"/>
          <w:b/>
          <w:sz w:val="22"/>
          <w:szCs w:val="22"/>
        </w:rPr>
        <w:instrText xml:space="preserve"> HYPERLINK "https://www.uradni-list.si/glasilo-uradni-list-rs/vsebina/2017-01-3511/pravilnik-o-evidenci-drzavne-meje/" \l "14.%C2%A0%C4%8Dlen" </w:instrText>
      </w:r>
      <w:r w:rsidRPr="00872F99">
        <w:rPr>
          <w:rFonts w:ascii="Tahoma" w:hAnsi="Tahoma" w:cs="Tahoma"/>
          <w:b/>
          <w:sz w:val="22"/>
          <w:szCs w:val="22"/>
        </w:rPr>
        <w:fldChar w:fldCharType="separate"/>
      </w:r>
    </w:p>
    <w:p w:rsidR="008E063E" w:rsidRPr="00872F99" w:rsidRDefault="0099638F" w:rsidP="008E063E">
      <w:pPr>
        <w:jc w:val="center"/>
        <w:rPr>
          <w:rFonts w:ascii="Tahoma" w:hAnsi="Tahoma" w:cs="Tahoma"/>
          <w:b/>
          <w:sz w:val="22"/>
          <w:szCs w:val="22"/>
        </w:rPr>
      </w:pPr>
      <w:r w:rsidRPr="00872F99">
        <w:rPr>
          <w:rFonts w:ascii="Tahoma" w:hAnsi="Tahoma" w:cs="Tahoma"/>
          <w:b/>
          <w:sz w:val="22"/>
          <w:szCs w:val="22"/>
        </w:rPr>
        <w:t>14. člen </w:t>
      </w:r>
      <w:r w:rsidRPr="00872F99">
        <w:rPr>
          <w:rFonts w:ascii="Tahoma" w:hAnsi="Tahoma" w:cs="Tahoma"/>
          <w:b/>
          <w:sz w:val="22"/>
          <w:szCs w:val="22"/>
        </w:rPr>
        <w:fldChar w:fldCharType="end"/>
      </w:r>
    </w:p>
    <w:p w:rsidR="0099638F" w:rsidRPr="00872F99" w:rsidRDefault="0099638F" w:rsidP="008E063E">
      <w:pPr>
        <w:jc w:val="center"/>
        <w:rPr>
          <w:rFonts w:ascii="Tahoma" w:hAnsi="Tahoma" w:cs="Tahoma"/>
          <w:b/>
          <w:sz w:val="22"/>
          <w:szCs w:val="22"/>
        </w:rPr>
      </w:pPr>
      <w:r w:rsidRPr="00872F99">
        <w:rPr>
          <w:rFonts w:ascii="Tahoma" w:hAnsi="Tahoma" w:cs="Tahoma"/>
          <w:b/>
          <w:sz w:val="22"/>
          <w:szCs w:val="22"/>
        </w:rPr>
        <w:t>(prenehanje veljavnosti</w:t>
      </w:r>
      <w:r w:rsidR="00A10F18">
        <w:rPr>
          <w:rFonts w:ascii="Tahoma" w:hAnsi="Tahoma" w:cs="Tahoma"/>
          <w:b/>
          <w:sz w:val="22"/>
          <w:szCs w:val="22"/>
        </w:rPr>
        <w:t xml:space="preserve"> in uporabe</w:t>
      </w:r>
      <w:r w:rsidRPr="00872F99">
        <w:rPr>
          <w:rFonts w:ascii="Tahoma" w:hAnsi="Tahoma" w:cs="Tahoma"/>
          <w:b/>
          <w:sz w:val="22"/>
          <w:szCs w:val="22"/>
        </w:rPr>
        <w:t>)</w:t>
      </w:r>
    </w:p>
    <w:p w:rsidR="0099638F" w:rsidRPr="00872F99" w:rsidRDefault="0099638F" w:rsidP="0099638F">
      <w:pPr>
        <w:rPr>
          <w:rFonts w:ascii="Tahoma" w:hAnsi="Tahoma" w:cs="Tahoma"/>
          <w:sz w:val="22"/>
          <w:szCs w:val="22"/>
        </w:rPr>
      </w:pPr>
    </w:p>
    <w:p w:rsidR="0099638F" w:rsidRPr="00872F99" w:rsidRDefault="0099638F" w:rsidP="0099638F">
      <w:pPr>
        <w:rPr>
          <w:rFonts w:ascii="Tahoma" w:hAnsi="Tahoma" w:cs="Tahoma"/>
          <w:sz w:val="22"/>
          <w:szCs w:val="22"/>
        </w:rPr>
      </w:pPr>
      <w:r w:rsidRPr="00872F99">
        <w:rPr>
          <w:rFonts w:ascii="Tahoma" w:hAnsi="Tahoma" w:cs="Tahoma"/>
          <w:sz w:val="22"/>
          <w:szCs w:val="22"/>
        </w:rPr>
        <w:t>Z dnem uveljavitve tega pravilnika preneha veljati Pravilnik o evidenci državne meje (Uradni list RS, št. </w:t>
      </w:r>
      <w:r w:rsidR="00206D35" w:rsidRPr="00872F99">
        <w:rPr>
          <w:rFonts w:ascii="Tahoma" w:hAnsi="Tahoma" w:cs="Tahoma"/>
          <w:sz w:val="22"/>
          <w:szCs w:val="22"/>
        </w:rPr>
        <w:t>73/17</w:t>
      </w:r>
      <w:r w:rsidRPr="00872F99">
        <w:rPr>
          <w:rFonts w:ascii="Tahoma" w:hAnsi="Tahoma" w:cs="Tahoma"/>
          <w:sz w:val="22"/>
          <w:szCs w:val="22"/>
        </w:rPr>
        <w:t>)</w:t>
      </w:r>
      <w:r w:rsidR="0030422C" w:rsidRPr="00872F99">
        <w:rPr>
          <w:rFonts w:ascii="Tahoma" w:hAnsi="Tahoma" w:cs="Tahoma"/>
          <w:sz w:val="22"/>
          <w:szCs w:val="22"/>
        </w:rPr>
        <w:t xml:space="preserve">, uporablja pa se do začetka uporabe tega pravilnika. </w:t>
      </w:r>
    </w:p>
    <w:p w:rsidR="0099638F" w:rsidRPr="00872F99" w:rsidRDefault="0099638F" w:rsidP="008E063E">
      <w:pPr>
        <w:jc w:val="center"/>
        <w:rPr>
          <w:rStyle w:val="Hiperpovezava"/>
          <w:rFonts w:ascii="Tahoma" w:hAnsi="Tahoma" w:cs="Tahoma"/>
          <w:b/>
          <w:sz w:val="22"/>
          <w:szCs w:val="22"/>
        </w:rPr>
      </w:pPr>
      <w:r w:rsidRPr="00872F99">
        <w:rPr>
          <w:rFonts w:ascii="Tahoma" w:hAnsi="Tahoma" w:cs="Tahoma"/>
          <w:b/>
          <w:sz w:val="22"/>
          <w:szCs w:val="22"/>
        </w:rPr>
        <w:fldChar w:fldCharType="begin"/>
      </w:r>
      <w:r w:rsidRPr="00872F99">
        <w:rPr>
          <w:rFonts w:ascii="Tahoma" w:hAnsi="Tahoma" w:cs="Tahoma"/>
          <w:b/>
          <w:sz w:val="22"/>
          <w:szCs w:val="22"/>
        </w:rPr>
        <w:instrText xml:space="preserve"> HYPERLINK "https://www.uradni-list.si/glasilo-uradni-list-rs/vsebina/2017-01-3511/pravilnik-o-evidenci-drzavne-meje/" \l "15.%C2%A0%C4%8Dlen" </w:instrText>
      </w:r>
      <w:r w:rsidRPr="00872F99">
        <w:rPr>
          <w:rFonts w:ascii="Tahoma" w:hAnsi="Tahoma" w:cs="Tahoma"/>
          <w:b/>
          <w:sz w:val="22"/>
          <w:szCs w:val="22"/>
        </w:rPr>
        <w:fldChar w:fldCharType="separate"/>
      </w:r>
    </w:p>
    <w:p w:rsidR="008E063E" w:rsidRPr="00872F99" w:rsidRDefault="0099638F" w:rsidP="008E063E">
      <w:pPr>
        <w:jc w:val="center"/>
        <w:rPr>
          <w:rFonts w:ascii="Tahoma" w:hAnsi="Tahoma" w:cs="Tahoma"/>
          <w:b/>
          <w:sz w:val="22"/>
          <w:szCs w:val="22"/>
        </w:rPr>
      </w:pPr>
      <w:r w:rsidRPr="00872F99">
        <w:rPr>
          <w:rFonts w:ascii="Tahoma" w:hAnsi="Tahoma" w:cs="Tahoma"/>
          <w:b/>
          <w:sz w:val="22"/>
          <w:szCs w:val="22"/>
        </w:rPr>
        <w:t>15. člen </w:t>
      </w:r>
      <w:r w:rsidRPr="00872F99">
        <w:rPr>
          <w:rFonts w:ascii="Tahoma" w:hAnsi="Tahoma" w:cs="Tahoma"/>
          <w:b/>
          <w:sz w:val="22"/>
          <w:szCs w:val="22"/>
        </w:rPr>
        <w:fldChar w:fldCharType="end"/>
      </w:r>
    </w:p>
    <w:p w:rsidR="0099638F" w:rsidRPr="00872F99" w:rsidRDefault="008E063E" w:rsidP="008E063E">
      <w:pPr>
        <w:jc w:val="center"/>
        <w:rPr>
          <w:rFonts w:ascii="Tahoma" w:hAnsi="Tahoma" w:cs="Tahoma"/>
          <w:b/>
          <w:sz w:val="22"/>
          <w:szCs w:val="22"/>
        </w:rPr>
      </w:pPr>
      <w:r w:rsidRPr="00872F99">
        <w:rPr>
          <w:rFonts w:ascii="Tahoma" w:hAnsi="Tahoma" w:cs="Tahoma"/>
          <w:sz w:val="22"/>
          <w:szCs w:val="22"/>
        </w:rPr>
        <w:t xml:space="preserve"> </w:t>
      </w:r>
      <w:r w:rsidRPr="00872F99">
        <w:rPr>
          <w:rFonts w:ascii="Tahoma" w:hAnsi="Tahoma" w:cs="Tahoma"/>
          <w:b/>
          <w:sz w:val="22"/>
          <w:szCs w:val="22"/>
        </w:rPr>
        <w:t>(začetek veljavnosti</w:t>
      </w:r>
      <w:r w:rsidR="00A10F18">
        <w:rPr>
          <w:rFonts w:ascii="Tahoma" w:hAnsi="Tahoma" w:cs="Tahoma"/>
          <w:b/>
          <w:sz w:val="22"/>
          <w:szCs w:val="22"/>
        </w:rPr>
        <w:t xml:space="preserve"> in uporabe</w:t>
      </w:r>
      <w:r w:rsidRPr="00872F99">
        <w:rPr>
          <w:rFonts w:ascii="Tahoma" w:hAnsi="Tahoma" w:cs="Tahoma"/>
          <w:b/>
          <w:sz w:val="22"/>
          <w:szCs w:val="22"/>
        </w:rPr>
        <w:t>)</w:t>
      </w:r>
    </w:p>
    <w:p w:rsidR="008E063E" w:rsidRPr="00872F99" w:rsidRDefault="008E063E" w:rsidP="0099638F">
      <w:pPr>
        <w:rPr>
          <w:rFonts w:ascii="Tahoma" w:hAnsi="Tahoma" w:cs="Tahoma"/>
          <w:sz w:val="22"/>
          <w:szCs w:val="22"/>
        </w:rPr>
      </w:pPr>
    </w:p>
    <w:p w:rsidR="0099638F" w:rsidRPr="00872F99" w:rsidRDefault="0099638F" w:rsidP="00995373">
      <w:pPr>
        <w:jc w:val="both"/>
        <w:rPr>
          <w:rFonts w:ascii="Tahoma" w:hAnsi="Tahoma" w:cs="Tahoma"/>
          <w:sz w:val="22"/>
          <w:szCs w:val="22"/>
        </w:rPr>
      </w:pPr>
      <w:r w:rsidRPr="00872F99">
        <w:rPr>
          <w:rFonts w:ascii="Tahoma" w:hAnsi="Tahoma" w:cs="Tahoma"/>
          <w:sz w:val="22"/>
          <w:szCs w:val="22"/>
        </w:rPr>
        <w:t xml:space="preserve">Ta pravilnik začne veljati </w:t>
      </w:r>
      <w:r w:rsidR="008E063E" w:rsidRPr="00872F99">
        <w:rPr>
          <w:rFonts w:ascii="Tahoma" w:hAnsi="Tahoma" w:cs="Tahoma"/>
          <w:sz w:val="22"/>
          <w:szCs w:val="22"/>
        </w:rPr>
        <w:t xml:space="preserve">petnajsti </w:t>
      </w:r>
      <w:r w:rsidRPr="00872F99">
        <w:rPr>
          <w:rFonts w:ascii="Tahoma" w:hAnsi="Tahoma" w:cs="Tahoma"/>
          <w:sz w:val="22"/>
          <w:szCs w:val="22"/>
        </w:rPr>
        <w:t>dan po objavi v Uradnem listu Republike Slovenije</w:t>
      </w:r>
      <w:r w:rsidR="0030422C" w:rsidRPr="00872F99">
        <w:rPr>
          <w:rFonts w:ascii="Tahoma" w:hAnsi="Tahoma" w:cs="Tahoma"/>
          <w:sz w:val="22"/>
          <w:szCs w:val="22"/>
        </w:rPr>
        <w:t>,</w:t>
      </w:r>
      <w:r w:rsidR="0030422C" w:rsidRPr="00872F99">
        <w:rPr>
          <w:rFonts w:cs="Arial"/>
          <w:color w:val="000000"/>
          <w:sz w:val="22"/>
        </w:rPr>
        <w:t xml:space="preserve"> uporabljati pa se </w:t>
      </w:r>
      <w:r w:rsidR="00A10F18">
        <w:rPr>
          <w:rFonts w:cs="Arial"/>
          <w:color w:val="000000"/>
          <w:sz w:val="22"/>
        </w:rPr>
        <w:t xml:space="preserve">začne </w:t>
      </w:r>
      <w:r w:rsidR="0030422C" w:rsidRPr="00872F99">
        <w:rPr>
          <w:rFonts w:cs="Arial"/>
          <w:color w:val="000000"/>
          <w:sz w:val="22"/>
        </w:rPr>
        <w:t>29. 10. 2021</w:t>
      </w:r>
      <w:r w:rsidRPr="00872F99">
        <w:rPr>
          <w:rFonts w:ascii="Tahoma" w:hAnsi="Tahoma" w:cs="Tahoma"/>
          <w:sz w:val="22"/>
          <w:szCs w:val="22"/>
        </w:rPr>
        <w:t xml:space="preserve">. </w:t>
      </w:r>
    </w:p>
    <w:p w:rsidR="0099638F" w:rsidRPr="00872F99" w:rsidRDefault="0099638F" w:rsidP="0099638F">
      <w:pPr>
        <w:rPr>
          <w:rFonts w:ascii="Tahoma" w:hAnsi="Tahoma" w:cs="Tahoma"/>
          <w:sz w:val="22"/>
          <w:szCs w:val="22"/>
        </w:rPr>
      </w:pPr>
    </w:p>
    <w:p w:rsidR="0099638F" w:rsidRPr="00872F99" w:rsidRDefault="0099638F">
      <w:pPr>
        <w:rPr>
          <w:rFonts w:ascii="Tahoma" w:hAnsi="Tahoma" w:cs="Tahoma"/>
          <w:sz w:val="22"/>
          <w:szCs w:val="22"/>
        </w:rPr>
      </w:pPr>
    </w:p>
    <w:p w:rsidR="00831CE6" w:rsidRPr="00A720E8" w:rsidRDefault="00831CE6" w:rsidP="00831CE6">
      <w:pPr>
        <w:spacing w:line="260" w:lineRule="atLeast"/>
        <w:rPr>
          <w:rFonts w:ascii="Tahoma" w:hAnsi="Tahoma" w:cs="Tahoma"/>
          <w:sz w:val="22"/>
          <w:szCs w:val="22"/>
        </w:rPr>
      </w:pPr>
      <w:r w:rsidRPr="00872F99">
        <w:rPr>
          <w:rFonts w:ascii="Tahoma" w:hAnsi="Tahoma" w:cs="Tahoma"/>
          <w:sz w:val="22"/>
          <w:szCs w:val="22"/>
        </w:rPr>
        <w:t>Št</w:t>
      </w:r>
    </w:p>
    <w:p w:rsidR="00831CE6" w:rsidRPr="00A720E8" w:rsidRDefault="00831CE6" w:rsidP="00831CE6">
      <w:pPr>
        <w:spacing w:line="260" w:lineRule="atLeast"/>
        <w:rPr>
          <w:rFonts w:ascii="Tahoma" w:hAnsi="Tahoma" w:cs="Tahoma"/>
          <w:sz w:val="22"/>
          <w:szCs w:val="22"/>
        </w:rPr>
      </w:pPr>
      <w:r w:rsidRPr="00A720E8">
        <w:rPr>
          <w:rFonts w:ascii="Tahoma" w:hAnsi="Tahoma" w:cs="Tahoma"/>
          <w:sz w:val="22"/>
          <w:szCs w:val="22"/>
        </w:rPr>
        <w:t xml:space="preserve">Ljubljana, dne ___________ </w:t>
      </w:r>
    </w:p>
    <w:p w:rsidR="00831CE6" w:rsidRPr="00A720E8" w:rsidRDefault="00831CE6" w:rsidP="00831CE6">
      <w:pPr>
        <w:spacing w:line="260" w:lineRule="atLeast"/>
        <w:rPr>
          <w:rFonts w:ascii="Tahoma" w:hAnsi="Tahoma" w:cs="Tahoma"/>
          <w:sz w:val="22"/>
          <w:szCs w:val="22"/>
        </w:rPr>
      </w:pPr>
      <w:r w:rsidRPr="00A720E8">
        <w:rPr>
          <w:rFonts w:ascii="Tahoma" w:hAnsi="Tahoma" w:cs="Tahoma"/>
          <w:sz w:val="22"/>
          <w:szCs w:val="22"/>
        </w:rPr>
        <w:t xml:space="preserve">EVA </w:t>
      </w:r>
    </w:p>
    <w:p w:rsidR="00831CE6" w:rsidRPr="00A720E8" w:rsidRDefault="00831CE6" w:rsidP="00831CE6">
      <w:pPr>
        <w:spacing w:line="260" w:lineRule="atLeast"/>
        <w:ind w:left="3119"/>
        <w:jc w:val="center"/>
        <w:rPr>
          <w:rFonts w:ascii="Tahoma" w:hAnsi="Tahoma" w:cs="Tahoma"/>
          <w:sz w:val="22"/>
          <w:szCs w:val="22"/>
        </w:rPr>
      </w:pPr>
    </w:p>
    <w:p w:rsidR="00831CE6" w:rsidRDefault="00831CE6" w:rsidP="00831CE6">
      <w:pPr>
        <w:spacing w:line="260" w:lineRule="atLeast"/>
        <w:ind w:left="3119"/>
        <w:jc w:val="center"/>
        <w:rPr>
          <w:rFonts w:ascii="Tahoma" w:hAnsi="Tahoma" w:cs="Tahoma"/>
          <w:sz w:val="22"/>
          <w:szCs w:val="22"/>
        </w:rPr>
      </w:pPr>
    </w:p>
    <w:p w:rsidR="00831CE6" w:rsidRDefault="00831CE6" w:rsidP="00831CE6">
      <w:pPr>
        <w:spacing w:line="260" w:lineRule="atLeast"/>
        <w:ind w:left="3119"/>
        <w:jc w:val="center"/>
        <w:rPr>
          <w:rFonts w:ascii="Tahoma" w:hAnsi="Tahoma" w:cs="Tahoma"/>
          <w:sz w:val="22"/>
          <w:szCs w:val="22"/>
        </w:rPr>
      </w:pPr>
    </w:p>
    <w:p w:rsidR="00831CE6" w:rsidRPr="00622EC4" w:rsidRDefault="00831CE6" w:rsidP="00831CE6">
      <w:pPr>
        <w:spacing w:line="260" w:lineRule="atLeast"/>
        <w:ind w:left="3119"/>
        <w:jc w:val="center"/>
        <w:rPr>
          <w:rFonts w:ascii="Tahoma" w:hAnsi="Tahoma" w:cs="Tahoma"/>
          <w:sz w:val="22"/>
          <w:szCs w:val="22"/>
        </w:rPr>
      </w:pPr>
      <w:r w:rsidRPr="00622EC4">
        <w:rPr>
          <w:rFonts w:ascii="Tahoma" w:hAnsi="Tahoma" w:cs="Tahoma"/>
          <w:sz w:val="22"/>
          <w:szCs w:val="22"/>
        </w:rPr>
        <w:t>minister za okolje in prostor</w:t>
      </w:r>
    </w:p>
    <w:p w:rsidR="00831CE6" w:rsidRPr="0099638F" w:rsidRDefault="00831CE6">
      <w:pPr>
        <w:rPr>
          <w:rFonts w:ascii="Tahoma" w:hAnsi="Tahoma" w:cs="Tahoma"/>
          <w:sz w:val="22"/>
          <w:szCs w:val="22"/>
        </w:rPr>
      </w:pPr>
    </w:p>
    <w:sectPr w:rsidR="00831CE6" w:rsidRPr="00996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B495A"/>
    <w:multiLevelType w:val="hybridMultilevel"/>
    <w:tmpl w:val="9968D92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49BB"/>
    <w:multiLevelType w:val="multilevel"/>
    <w:tmpl w:val="9468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148DF"/>
    <w:multiLevelType w:val="hybridMultilevel"/>
    <w:tmpl w:val="364671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717C4"/>
    <w:multiLevelType w:val="hybridMultilevel"/>
    <w:tmpl w:val="0708F82E"/>
    <w:lvl w:ilvl="0" w:tplc="849E05B4"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37"/>
    <w:rsid w:val="000131FC"/>
    <w:rsid w:val="000B5CB9"/>
    <w:rsid w:val="00206D35"/>
    <w:rsid w:val="00246BE7"/>
    <w:rsid w:val="0030422C"/>
    <w:rsid w:val="003E090B"/>
    <w:rsid w:val="003E16AB"/>
    <w:rsid w:val="003F2271"/>
    <w:rsid w:val="00474B44"/>
    <w:rsid w:val="004D4719"/>
    <w:rsid w:val="004D566F"/>
    <w:rsid w:val="00527E37"/>
    <w:rsid w:val="005815B2"/>
    <w:rsid w:val="00595A99"/>
    <w:rsid w:val="00620442"/>
    <w:rsid w:val="00687CB8"/>
    <w:rsid w:val="006E6FB9"/>
    <w:rsid w:val="007963CD"/>
    <w:rsid w:val="00831CE6"/>
    <w:rsid w:val="00872F99"/>
    <w:rsid w:val="008E063E"/>
    <w:rsid w:val="00947872"/>
    <w:rsid w:val="0098594D"/>
    <w:rsid w:val="00995373"/>
    <w:rsid w:val="0099638F"/>
    <w:rsid w:val="00A10F18"/>
    <w:rsid w:val="00AD4F34"/>
    <w:rsid w:val="00AF6BEF"/>
    <w:rsid w:val="00B26A28"/>
    <w:rsid w:val="00B64D3D"/>
    <w:rsid w:val="00B75484"/>
    <w:rsid w:val="00C178F0"/>
    <w:rsid w:val="00E17D6B"/>
    <w:rsid w:val="00E361A6"/>
    <w:rsid w:val="00E45A08"/>
    <w:rsid w:val="00EB1274"/>
    <w:rsid w:val="00FE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9BEE"/>
  <w15:chartTrackingRefBased/>
  <w15:docId w15:val="{D686A963-CDC4-484D-821E-B349383A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27E37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27E37"/>
    <w:pPr>
      <w:spacing w:line="240" w:lineRule="auto"/>
      <w:ind w:left="720"/>
      <w:contextualSpacing/>
      <w:jc w:val="both"/>
    </w:pPr>
    <w:rPr>
      <w:rFonts w:ascii="Times New Roman" w:hAnsi="Times New Roman"/>
      <w:sz w:val="22"/>
      <w:szCs w:val="20"/>
      <w:lang w:eastAsia="sl-SI"/>
    </w:rPr>
  </w:style>
  <w:style w:type="paragraph" w:styleId="Navadensplet">
    <w:name w:val="Normal (Web)"/>
    <w:basedOn w:val="Navaden"/>
    <w:link w:val="NavadenspletZnak"/>
    <w:uiPriority w:val="99"/>
    <w:rsid w:val="00C178F0"/>
    <w:pPr>
      <w:spacing w:after="210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character" w:customStyle="1" w:styleId="NavadenspletZnak">
    <w:name w:val="Navaden (splet) Znak"/>
    <w:link w:val="Navadensplet"/>
    <w:uiPriority w:val="99"/>
    <w:locked/>
    <w:rsid w:val="00C178F0"/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styleId="Brezrazmikov">
    <w:name w:val="No Spacing"/>
    <w:uiPriority w:val="1"/>
    <w:qFormat/>
    <w:rsid w:val="00C178F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odstavek1">
    <w:name w:val="odstavek1"/>
    <w:basedOn w:val="Navaden"/>
    <w:uiPriority w:val="99"/>
    <w:rsid w:val="00C178F0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customStyle="1" w:styleId="text-justify">
    <w:name w:val="text-justify"/>
    <w:basedOn w:val="Navaden"/>
    <w:rsid w:val="0094787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align-justify1">
    <w:name w:val="align-justify1"/>
    <w:basedOn w:val="Navaden"/>
    <w:rsid w:val="00947872"/>
    <w:pPr>
      <w:spacing w:line="240" w:lineRule="auto"/>
      <w:jc w:val="both"/>
    </w:pPr>
    <w:rPr>
      <w:rFonts w:ascii="Times New Roman" w:hAnsi="Times New Roman"/>
      <w:sz w:val="24"/>
      <w:lang w:eastAsia="sl-SI"/>
    </w:rPr>
  </w:style>
  <w:style w:type="paragraph" w:customStyle="1" w:styleId="ZnakChar">
    <w:name w:val="Znak Char"/>
    <w:basedOn w:val="Navaden"/>
    <w:rsid w:val="00B64D3D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character" w:styleId="Hiperpovezava">
    <w:name w:val="Hyperlink"/>
    <w:basedOn w:val="Privzetapisavaodstavka"/>
    <w:uiPriority w:val="99"/>
    <w:unhideWhenUsed/>
    <w:rsid w:val="0099638F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E063E"/>
    <w:rPr>
      <w:color w:val="954F72" w:themeColor="followedHyperlink"/>
      <w:u w:val="single"/>
    </w:rPr>
  </w:style>
  <w:style w:type="paragraph" w:customStyle="1" w:styleId="Poglavje">
    <w:name w:val="Poglavje"/>
    <w:basedOn w:val="Navaden"/>
    <w:link w:val="PoglavjeZnak"/>
    <w:qFormat/>
    <w:rsid w:val="003E16AB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PoglavjeZnak">
    <w:name w:val="Poglavje Znak"/>
    <w:basedOn w:val="Privzetapisavaodstavka"/>
    <w:link w:val="Poglavje"/>
    <w:rsid w:val="003E16AB"/>
    <w:rPr>
      <w:rFonts w:ascii="Arial" w:eastAsia="Times New Roman" w:hAnsi="Arial" w:cs="Arial"/>
      <w:b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8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Osolnik</dc:creator>
  <cp:keywords/>
  <dc:description/>
  <cp:lastModifiedBy>Andreja Osolnik</cp:lastModifiedBy>
  <cp:revision>3</cp:revision>
  <dcterms:created xsi:type="dcterms:W3CDTF">2019-11-20T11:04:00Z</dcterms:created>
  <dcterms:modified xsi:type="dcterms:W3CDTF">2019-11-21T14:00:00Z</dcterms:modified>
</cp:coreProperties>
</file>