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56AFA" w14:textId="77777777" w:rsidR="007334CA" w:rsidRPr="00233211" w:rsidRDefault="00E02466" w:rsidP="00233211">
      <w:pPr>
        <w:spacing w:after="0" w:line="240" w:lineRule="atLeast"/>
        <w:jc w:val="both"/>
        <w:rPr>
          <w:rFonts w:ascii="Arial" w:hAnsi="Arial" w:cs="Arial"/>
        </w:rPr>
      </w:pPr>
      <w:r w:rsidRPr="00233211">
        <w:rPr>
          <w:rFonts w:ascii="Arial" w:hAnsi="Arial" w:cs="Arial"/>
        </w:rPr>
        <w:t>DELODAJALEC</w:t>
      </w:r>
    </w:p>
    <w:p w14:paraId="0A55CB8B" w14:textId="77777777" w:rsidR="00233211" w:rsidRPr="00233211" w:rsidRDefault="00233211" w:rsidP="00233211">
      <w:pPr>
        <w:spacing w:after="0" w:line="240" w:lineRule="atLeast"/>
        <w:jc w:val="both"/>
        <w:rPr>
          <w:rFonts w:ascii="Arial" w:hAnsi="Arial" w:cs="Arial"/>
        </w:rPr>
      </w:pPr>
    </w:p>
    <w:p w14:paraId="186E5B5B" w14:textId="77777777" w:rsidR="00233211" w:rsidRDefault="00233211" w:rsidP="00233211">
      <w:pPr>
        <w:spacing w:after="0" w:line="240" w:lineRule="atLeast"/>
        <w:jc w:val="both"/>
        <w:rPr>
          <w:rFonts w:ascii="Arial" w:hAnsi="Arial" w:cs="Arial"/>
        </w:rPr>
      </w:pPr>
    </w:p>
    <w:p w14:paraId="5CB36CF3" w14:textId="77777777" w:rsidR="00233211" w:rsidRDefault="00233211" w:rsidP="00233211">
      <w:pPr>
        <w:spacing w:after="0" w:line="240" w:lineRule="atLeast"/>
        <w:jc w:val="both"/>
        <w:rPr>
          <w:rFonts w:ascii="Arial" w:hAnsi="Arial" w:cs="Arial"/>
        </w:rPr>
      </w:pPr>
    </w:p>
    <w:p w14:paraId="6A679DA3" w14:textId="77777777" w:rsidR="00233211" w:rsidRDefault="00233211" w:rsidP="00233211">
      <w:pPr>
        <w:spacing w:after="0" w:line="240" w:lineRule="atLeast"/>
        <w:jc w:val="both"/>
        <w:rPr>
          <w:rFonts w:ascii="Arial" w:hAnsi="Arial" w:cs="Arial"/>
        </w:rPr>
      </w:pPr>
    </w:p>
    <w:p w14:paraId="24175D9E" w14:textId="77777777" w:rsidR="00233211" w:rsidRDefault="00233211" w:rsidP="00233211">
      <w:pPr>
        <w:spacing w:after="0" w:line="240" w:lineRule="atLeast"/>
        <w:jc w:val="both"/>
        <w:rPr>
          <w:rFonts w:ascii="Arial" w:hAnsi="Arial" w:cs="Arial"/>
        </w:rPr>
      </w:pPr>
    </w:p>
    <w:p w14:paraId="2F6F435A" w14:textId="77777777" w:rsidR="00233211" w:rsidRDefault="00233211" w:rsidP="00233211">
      <w:pPr>
        <w:spacing w:after="0" w:line="240" w:lineRule="atLeast"/>
        <w:jc w:val="both"/>
        <w:rPr>
          <w:rFonts w:ascii="Arial" w:hAnsi="Arial" w:cs="Arial"/>
        </w:rPr>
      </w:pPr>
      <w:r>
        <w:rPr>
          <w:rFonts w:ascii="Arial" w:hAnsi="Arial" w:cs="Arial"/>
        </w:rPr>
        <w:t>Številka:</w:t>
      </w:r>
    </w:p>
    <w:p w14:paraId="5A779C13" w14:textId="77777777" w:rsidR="00233211" w:rsidRDefault="00233211" w:rsidP="00233211">
      <w:pPr>
        <w:spacing w:after="0" w:line="240" w:lineRule="atLeast"/>
        <w:jc w:val="both"/>
        <w:rPr>
          <w:rFonts w:ascii="Arial" w:hAnsi="Arial" w:cs="Arial"/>
        </w:rPr>
      </w:pPr>
      <w:r>
        <w:rPr>
          <w:rFonts w:ascii="Arial" w:hAnsi="Arial" w:cs="Arial"/>
        </w:rPr>
        <w:t>Datum:</w:t>
      </w:r>
    </w:p>
    <w:p w14:paraId="39AB7093" w14:textId="77777777" w:rsidR="00233211" w:rsidRDefault="00233211" w:rsidP="00233211">
      <w:pPr>
        <w:spacing w:after="0" w:line="240" w:lineRule="atLeast"/>
        <w:jc w:val="both"/>
        <w:rPr>
          <w:rFonts w:ascii="Arial" w:hAnsi="Arial" w:cs="Arial"/>
        </w:rPr>
      </w:pPr>
    </w:p>
    <w:p w14:paraId="010A91EB" w14:textId="77777777" w:rsidR="00233211" w:rsidRPr="00233211" w:rsidRDefault="00233211" w:rsidP="00233211">
      <w:pPr>
        <w:spacing w:after="0" w:line="240" w:lineRule="atLeast"/>
        <w:jc w:val="both"/>
        <w:rPr>
          <w:rFonts w:ascii="Arial" w:hAnsi="Arial" w:cs="Arial"/>
        </w:rPr>
      </w:pPr>
    </w:p>
    <w:p w14:paraId="0D8CA809" w14:textId="77777777" w:rsidR="00E02466" w:rsidRPr="00AB7878" w:rsidRDefault="00E02466" w:rsidP="00233211">
      <w:pPr>
        <w:spacing w:after="0" w:line="240" w:lineRule="atLeast"/>
        <w:jc w:val="both"/>
        <w:rPr>
          <w:rFonts w:ascii="Arial" w:hAnsi="Arial" w:cs="Arial"/>
        </w:rPr>
      </w:pPr>
    </w:p>
    <w:p w14:paraId="68171592" w14:textId="77777777" w:rsidR="00E02466" w:rsidRPr="00AB7878" w:rsidRDefault="00E02466" w:rsidP="00233211">
      <w:pPr>
        <w:spacing w:after="0" w:line="240" w:lineRule="atLeast"/>
        <w:jc w:val="both"/>
        <w:rPr>
          <w:rFonts w:ascii="Arial" w:hAnsi="Arial" w:cs="Arial"/>
        </w:rPr>
      </w:pPr>
      <w:r w:rsidRPr="00AB7878">
        <w:rPr>
          <w:rFonts w:ascii="Arial" w:hAnsi="Arial" w:cs="Arial"/>
        </w:rPr>
        <w:t>Na podlag</w:t>
      </w:r>
      <w:r w:rsidR="006F3AEA" w:rsidRPr="00AB7878">
        <w:rPr>
          <w:rFonts w:ascii="Arial" w:hAnsi="Arial" w:cs="Arial"/>
        </w:rPr>
        <w:t xml:space="preserve">i prvega odstavka 33. člena Zakona o javnih uslužbencih (Uradni list RS, št. </w:t>
      </w:r>
      <w:hyperlink r:id="rId6" w:tgtFrame="_blank" w:tooltip="Zakon o javnih uslužbencih (uradno prečiščeno besedilo)" w:history="1">
        <w:r w:rsidR="006F3AEA" w:rsidRPr="00AB7878">
          <w:rPr>
            <w:rFonts w:ascii="Arial" w:hAnsi="Arial" w:cs="Arial"/>
          </w:rPr>
          <w:t>63/07</w:t>
        </w:r>
      </w:hyperlink>
      <w:r w:rsidR="006F3AEA" w:rsidRPr="00AB7878">
        <w:rPr>
          <w:rFonts w:ascii="Arial" w:hAnsi="Arial" w:cs="Arial"/>
        </w:rPr>
        <w:t xml:space="preserve"> – uradno prečiščeno besedilo, </w:t>
      </w:r>
      <w:hyperlink r:id="rId7" w:tgtFrame="_blank" w:tooltip="Zakon o spremembah in dopolnitvah Zakona o javnih uslužbencih" w:history="1">
        <w:r w:rsidR="006F3AEA" w:rsidRPr="00AB7878">
          <w:rPr>
            <w:rFonts w:ascii="Arial" w:hAnsi="Arial" w:cs="Arial"/>
          </w:rPr>
          <w:t>65/08</w:t>
        </w:r>
      </w:hyperlink>
      <w:r w:rsidR="006F3AEA" w:rsidRPr="00AB7878">
        <w:rPr>
          <w:rFonts w:ascii="Arial" w:hAnsi="Arial" w:cs="Arial"/>
        </w:rPr>
        <w:t xml:space="preserve">, </w:t>
      </w:r>
      <w:hyperlink r:id="rId8" w:tgtFrame="_blank" w:tooltip="Zakon o spremembah in dopolnitvah Zakona o trgu finančnih instrumentov" w:history="1">
        <w:r w:rsidR="006F3AEA" w:rsidRPr="00AB7878">
          <w:rPr>
            <w:rFonts w:ascii="Arial" w:hAnsi="Arial" w:cs="Arial"/>
          </w:rPr>
          <w:t>69/08</w:t>
        </w:r>
      </w:hyperlink>
      <w:r w:rsidR="006F3AEA" w:rsidRPr="00AB7878">
        <w:rPr>
          <w:rFonts w:ascii="Arial" w:hAnsi="Arial" w:cs="Arial"/>
        </w:rPr>
        <w:t xml:space="preserve"> – ZTFI-A, </w:t>
      </w:r>
      <w:hyperlink r:id="rId9" w:tgtFrame="_blank" w:tooltip="Zakon o spremembah in dopolnitvah Zakona o zavarovalništvu" w:history="1">
        <w:r w:rsidR="006F3AEA" w:rsidRPr="00AB7878">
          <w:rPr>
            <w:rFonts w:ascii="Arial" w:hAnsi="Arial" w:cs="Arial"/>
          </w:rPr>
          <w:t>69/08</w:t>
        </w:r>
      </w:hyperlink>
      <w:r w:rsidR="006F3AEA" w:rsidRPr="00AB7878">
        <w:rPr>
          <w:rFonts w:ascii="Arial" w:hAnsi="Arial" w:cs="Arial"/>
        </w:rPr>
        <w:t xml:space="preserve"> – ZZavar-E in </w:t>
      </w:r>
      <w:hyperlink r:id="rId10" w:tgtFrame="_blank" w:tooltip="Zakon za uravnoteženje javnih financ" w:history="1">
        <w:r w:rsidR="006F3AEA" w:rsidRPr="00AB7878">
          <w:rPr>
            <w:rFonts w:ascii="Arial" w:hAnsi="Arial" w:cs="Arial"/>
          </w:rPr>
          <w:t>40/12</w:t>
        </w:r>
      </w:hyperlink>
      <w:r w:rsidR="006F3AEA" w:rsidRPr="00AB7878">
        <w:rPr>
          <w:rFonts w:ascii="Arial" w:hAnsi="Arial" w:cs="Arial"/>
        </w:rPr>
        <w:t xml:space="preserve"> – ZUJF) in </w:t>
      </w:r>
      <w:r w:rsidRPr="00AB7878">
        <w:rPr>
          <w:rFonts w:ascii="Arial" w:hAnsi="Arial" w:cs="Arial"/>
        </w:rPr>
        <w:t xml:space="preserve">138. člena Zakona o delovnih razmerjih (Uradni list RS, št. </w:t>
      </w:r>
      <w:hyperlink r:id="rId11" w:tgtFrame="_blank" w:tooltip="Zakon o delovnih razmerjih (ZDR-1)" w:history="1">
        <w:r w:rsidRPr="00AB7878">
          <w:rPr>
            <w:rStyle w:val="Hiperpovezava"/>
            <w:rFonts w:ascii="Arial" w:hAnsi="Arial" w:cs="Arial"/>
            <w:color w:val="auto"/>
            <w:u w:val="none"/>
          </w:rPr>
          <w:t>21/13</w:t>
        </w:r>
      </w:hyperlink>
      <w:r w:rsidRPr="00AB7878">
        <w:rPr>
          <w:rFonts w:ascii="Arial" w:hAnsi="Arial" w:cs="Arial"/>
        </w:rPr>
        <w:t xml:space="preserve">, </w:t>
      </w:r>
      <w:hyperlink r:id="rId12" w:tgtFrame="_blank" w:tooltip="Popravek Zakona o delovnih razmerjih" w:history="1">
        <w:r w:rsidRPr="00AB7878">
          <w:rPr>
            <w:rStyle w:val="Hiperpovezava"/>
            <w:rFonts w:ascii="Arial" w:hAnsi="Arial" w:cs="Arial"/>
            <w:color w:val="auto"/>
            <w:u w:val="none"/>
          </w:rPr>
          <w:t xml:space="preserve">78/13 – </w:t>
        </w:r>
        <w:proofErr w:type="spellStart"/>
        <w:r w:rsidRPr="00AB7878">
          <w:rPr>
            <w:rStyle w:val="Hiperpovezava"/>
            <w:rFonts w:ascii="Arial" w:hAnsi="Arial" w:cs="Arial"/>
            <w:color w:val="auto"/>
            <w:u w:val="none"/>
          </w:rPr>
          <w:t>popr</w:t>
        </w:r>
        <w:proofErr w:type="spellEnd"/>
        <w:r w:rsidRPr="00AB7878">
          <w:rPr>
            <w:rStyle w:val="Hiperpovezava"/>
            <w:rFonts w:ascii="Arial" w:hAnsi="Arial" w:cs="Arial"/>
            <w:color w:val="auto"/>
            <w:u w:val="none"/>
          </w:rPr>
          <w:t>.</w:t>
        </w:r>
      </w:hyperlink>
      <w:r w:rsidRPr="00AB7878">
        <w:rPr>
          <w:rFonts w:ascii="Arial" w:hAnsi="Arial" w:cs="Arial"/>
        </w:rPr>
        <w:t xml:space="preserve">, </w:t>
      </w:r>
      <w:hyperlink r:id="rId13" w:tgtFrame="_blank" w:tooltip="Zakon o zaposlovanju, samozaposlovanju in delu tujcev" w:history="1">
        <w:r w:rsidRPr="00AB7878">
          <w:rPr>
            <w:rStyle w:val="Hiperpovezava"/>
            <w:rFonts w:ascii="Arial" w:hAnsi="Arial" w:cs="Arial"/>
            <w:color w:val="auto"/>
            <w:u w:val="none"/>
          </w:rPr>
          <w:t>47/15</w:t>
        </w:r>
      </w:hyperlink>
      <w:r w:rsidRPr="00AB7878">
        <w:rPr>
          <w:rFonts w:ascii="Arial" w:hAnsi="Arial" w:cs="Arial"/>
        </w:rPr>
        <w:t xml:space="preserve"> – ZZSDT, </w:t>
      </w:r>
      <w:hyperlink r:id="rId14" w:tgtFrame="_blank" w:tooltip="Zakon o spremembah in dopolnitvah Pomorskega zakonika" w:history="1">
        <w:r w:rsidRPr="00AB7878">
          <w:rPr>
            <w:rStyle w:val="Hiperpovezava"/>
            <w:rFonts w:ascii="Arial" w:hAnsi="Arial" w:cs="Arial"/>
            <w:color w:val="auto"/>
            <w:u w:val="none"/>
          </w:rPr>
          <w:t>33/16</w:t>
        </w:r>
      </w:hyperlink>
      <w:r w:rsidRPr="00AB7878">
        <w:rPr>
          <w:rFonts w:ascii="Arial" w:hAnsi="Arial" w:cs="Arial"/>
        </w:rPr>
        <w:t xml:space="preserve"> – PZ-F, </w:t>
      </w:r>
      <w:hyperlink r:id="rId15" w:tgtFrame="_blank" w:tooltip="Zakon o dopolnitvah Zakona o delovnih razmerjih" w:history="1">
        <w:r w:rsidRPr="00AB7878">
          <w:rPr>
            <w:rStyle w:val="Hiperpovezava"/>
            <w:rFonts w:ascii="Arial" w:hAnsi="Arial" w:cs="Arial"/>
            <w:color w:val="auto"/>
            <w:u w:val="none"/>
          </w:rPr>
          <w:t>52/16</w:t>
        </w:r>
      </w:hyperlink>
      <w:r w:rsidRPr="00AB7878">
        <w:rPr>
          <w:rFonts w:ascii="Arial" w:hAnsi="Arial" w:cs="Arial"/>
        </w:rPr>
        <w:t xml:space="preserve">, </w:t>
      </w:r>
      <w:hyperlink r:id="rId16" w:tgtFrame="_blank" w:tooltip="Odločba o razveljavitvi četrtega odstavka 88. člena Zakona o delovnih razmerjih in delni razveljavitvi sklepa Vrhovnega sodišča, sklepa Višjega delovnega in socialnega sodišča in sklepa Delovnega sodišča v Mariboru" w:history="1">
        <w:r w:rsidRPr="00AB7878">
          <w:rPr>
            <w:rStyle w:val="Hiperpovezava"/>
            <w:rFonts w:ascii="Arial" w:hAnsi="Arial" w:cs="Arial"/>
            <w:color w:val="auto"/>
            <w:u w:val="none"/>
          </w:rPr>
          <w:t>15/17</w:t>
        </w:r>
      </w:hyperlink>
      <w:r w:rsidRPr="00AB7878">
        <w:rPr>
          <w:rFonts w:ascii="Arial" w:hAnsi="Arial" w:cs="Arial"/>
        </w:rPr>
        <w:t xml:space="preserve"> – </w:t>
      </w:r>
      <w:proofErr w:type="spellStart"/>
      <w:r w:rsidRPr="00AB7878">
        <w:rPr>
          <w:rFonts w:ascii="Arial" w:hAnsi="Arial" w:cs="Arial"/>
        </w:rPr>
        <w:t>odl</w:t>
      </w:r>
      <w:proofErr w:type="spellEnd"/>
      <w:r w:rsidRPr="00AB7878">
        <w:rPr>
          <w:rFonts w:ascii="Arial" w:hAnsi="Arial" w:cs="Arial"/>
        </w:rPr>
        <w:t xml:space="preserve">. US, </w:t>
      </w:r>
      <w:hyperlink r:id="rId17" w:tgtFrame="_blank" w:tooltip="Zakon o poslovni skrivnosti" w:history="1">
        <w:r w:rsidRPr="00AB7878">
          <w:rPr>
            <w:rStyle w:val="Hiperpovezava"/>
            <w:rFonts w:ascii="Arial" w:hAnsi="Arial" w:cs="Arial"/>
            <w:color w:val="auto"/>
            <w:u w:val="none"/>
          </w:rPr>
          <w:t>22/19</w:t>
        </w:r>
      </w:hyperlink>
      <w:r w:rsidRPr="00AB7878">
        <w:rPr>
          <w:rFonts w:ascii="Arial" w:hAnsi="Arial" w:cs="Arial"/>
        </w:rPr>
        <w:t xml:space="preserve"> – </w:t>
      </w:r>
      <w:proofErr w:type="spellStart"/>
      <w:r w:rsidRPr="00AB7878">
        <w:rPr>
          <w:rFonts w:ascii="Arial" w:hAnsi="Arial" w:cs="Arial"/>
        </w:rPr>
        <w:t>ZPosS</w:t>
      </w:r>
      <w:proofErr w:type="spellEnd"/>
      <w:r w:rsidRPr="00AB7878">
        <w:rPr>
          <w:rFonts w:ascii="Arial" w:hAnsi="Arial" w:cs="Arial"/>
        </w:rPr>
        <w:t xml:space="preserve"> in </w:t>
      </w:r>
      <w:hyperlink r:id="rId18" w:tgtFrame="_blank" w:tooltip="Zakon o dopolnitvi Zakona o delovnih razmerjih" w:history="1">
        <w:r w:rsidRPr="00AB7878">
          <w:rPr>
            <w:rStyle w:val="Hiperpovezava"/>
            <w:rFonts w:ascii="Arial" w:hAnsi="Arial" w:cs="Arial"/>
            <w:color w:val="auto"/>
            <w:u w:val="none"/>
          </w:rPr>
          <w:t>81/19</w:t>
        </w:r>
      </w:hyperlink>
      <w:r w:rsidRPr="00AB7878">
        <w:rPr>
          <w:rFonts w:ascii="Arial" w:hAnsi="Arial" w:cs="Arial"/>
        </w:rPr>
        <w:t>) izdajam</w:t>
      </w:r>
    </w:p>
    <w:p w14:paraId="58A35F23" w14:textId="77777777" w:rsidR="00E02466" w:rsidRPr="00AB7878" w:rsidRDefault="00E02466" w:rsidP="00233211">
      <w:pPr>
        <w:spacing w:after="0" w:line="240" w:lineRule="atLeast"/>
        <w:jc w:val="both"/>
        <w:rPr>
          <w:rFonts w:ascii="Arial" w:hAnsi="Arial" w:cs="Arial"/>
        </w:rPr>
      </w:pPr>
    </w:p>
    <w:p w14:paraId="0E85A2D3" w14:textId="77777777" w:rsidR="00E02466" w:rsidRPr="00AB7878" w:rsidRDefault="00E02466" w:rsidP="00233211">
      <w:pPr>
        <w:spacing w:after="0" w:line="240" w:lineRule="atLeast"/>
        <w:jc w:val="both"/>
        <w:rPr>
          <w:rFonts w:ascii="Arial" w:hAnsi="Arial" w:cs="Arial"/>
        </w:rPr>
      </w:pPr>
    </w:p>
    <w:p w14:paraId="37C43BB7" w14:textId="77777777" w:rsidR="00E02466" w:rsidRPr="00AB7878" w:rsidRDefault="00E02466" w:rsidP="00233211">
      <w:pPr>
        <w:spacing w:after="0" w:line="240" w:lineRule="atLeast"/>
        <w:jc w:val="both"/>
        <w:rPr>
          <w:rFonts w:ascii="Arial" w:hAnsi="Arial" w:cs="Arial"/>
        </w:rPr>
      </w:pPr>
    </w:p>
    <w:p w14:paraId="03402FA5" w14:textId="77777777" w:rsidR="00AB7878" w:rsidRPr="00AB7878" w:rsidRDefault="00E02466" w:rsidP="00233211">
      <w:pPr>
        <w:spacing w:after="0" w:line="240" w:lineRule="atLeast"/>
        <w:jc w:val="center"/>
        <w:rPr>
          <w:rFonts w:ascii="Arial" w:hAnsi="Arial" w:cs="Arial"/>
          <w:b/>
        </w:rPr>
      </w:pPr>
      <w:r w:rsidRPr="00AB7878">
        <w:rPr>
          <w:rFonts w:ascii="Arial" w:hAnsi="Arial" w:cs="Arial"/>
          <w:b/>
        </w:rPr>
        <w:t>SKLEP</w:t>
      </w:r>
      <w:r w:rsidR="00AB7878" w:rsidRPr="00AB7878">
        <w:rPr>
          <w:rFonts w:ascii="Arial" w:hAnsi="Arial" w:cs="Arial"/>
          <w:b/>
        </w:rPr>
        <w:t xml:space="preserve"> </w:t>
      </w:r>
    </w:p>
    <w:p w14:paraId="1E44990B" w14:textId="18D6CB41" w:rsidR="00E02466" w:rsidRPr="00AB7878" w:rsidRDefault="00E57094" w:rsidP="00233211">
      <w:pPr>
        <w:spacing w:after="0" w:line="240" w:lineRule="atLeast"/>
        <w:jc w:val="center"/>
        <w:rPr>
          <w:rFonts w:ascii="Arial" w:hAnsi="Arial" w:cs="Arial"/>
          <w:b/>
        </w:rPr>
      </w:pPr>
      <w:r w:rsidRPr="00AB7878">
        <w:rPr>
          <w:rFonts w:ascii="Arial" w:hAnsi="Arial" w:cs="Arial"/>
          <w:b/>
        </w:rPr>
        <w:t>O ČAKANJ</w:t>
      </w:r>
      <w:r w:rsidR="00C870C2" w:rsidRPr="00AB7878">
        <w:rPr>
          <w:rFonts w:ascii="Arial" w:hAnsi="Arial" w:cs="Arial"/>
          <w:b/>
        </w:rPr>
        <w:t>U</w:t>
      </w:r>
      <w:r w:rsidRPr="00AB7878">
        <w:rPr>
          <w:rFonts w:ascii="Arial" w:hAnsi="Arial" w:cs="Arial"/>
          <w:b/>
        </w:rPr>
        <w:t xml:space="preserve"> NA DELO DOMA</w:t>
      </w:r>
    </w:p>
    <w:p w14:paraId="48B00A7F" w14:textId="77777777" w:rsidR="00233211" w:rsidRPr="00AB7878" w:rsidRDefault="00233211" w:rsidP="00233211">
      <w:pPr>
        <w:spacing w:after="0" w:line="240" w:lineRule="atLeast"/>
        <w:jc w:val="center"/>
        <w:rPr>
          <w:rFonts w:ascii="Arial" w:hAnsi="Arial" w:cs="Arial"/>
        </w:rPr>
      </w:pPr>
    </w:p>
    <w:p w14:paraId="248F7943" w14:textId="77777777" w:rsidR="00E57094" w:rsidRPr="00AB7878" w:rsidRDefault="00E57094" w:rsidP="00233211">
      <w:pPr>
        <w:spacing w:after="0" w:line="240" w:lineRule="atLeast"/>
        <w:jc w:val="both"/>
        <w:rPr>
          <w:rFonts w:ascii="Arial" w:hAnsi="Arial" w:cs="Arial"/>
        </w:rPr>
      </w:pPr>
    </w:p>
    <w:p w14:paraId="2F2BD1FD" w14:textId="507074CD" w:rsidR="00E57094" w:rsidRDefault="00E57094" w:rsidP="00233211">
      <w:pPr>
        <w:spacing w:after="0" w:line="240" w:lineRule="atLeast"/>
        <w:jc w:val="center"/>
        <w:rPr>
          <w:rFonts w:ascii="Arial" w:hAnsi="Arial" w:cs="Arial"/>
        </w:rPr>
      </w:pPr>
      <w:r w:rsidRPr="00AB7878">
        <w:rPr>
          <w:rFonts w:ascii="Arial" w:hAnsi="Arial" w:cs="Arial"/>
        </w:rPr>
        <w:t>1.</w:t>
      </w:r>
    </w:p>
    <w:p w14:paraId="053DCE98" w14:textId="77777777" w:rsidR="00AB7878" w:rsidRPr="00AB7878" w:rsidRDefault="00AB7878" w:rsidP="00233211">
      <w:pPr>
        <w:spacing w:after="0" w:line="240" w:lineRule="atLeast"/>
        <w:jc w:val="center"/>
        <w:rPr>
          <w:rFonts w:ascii="Arial" w:hAnsi="Arial" w:cs="Arial"/>
        </w:rPr>
      </w:pPr>
    </w:p>
    <w:p w14:paraId="3F2397CC" w14:textId="77777777" w:rsidR="00E57094" w:rsidRPr="00AB7878" w:rsidRDefault="00E57094" w:rsidP="00233211">
      <w:pPr>
        <w:spacing w:after="0" w:line="240" w:lineRule="atLeast"/>
        <w:jc w:val="both"/>
        <w:rPr>
          <w:rFonts w:ascii="Arial" w:hAnsi="Arial" w:cs="Arial"/>
        </w:rPr>
      </w:pPr>
    </w:p>
    <w:p w14:paraId="5383527D" w14:textId="4DC96D8C" w:rsidR="00E57094" w:rsidRPr="00AB7878" w:rsidRDefault="00AB7878" w:rsidP="00233211">
      <w:pPr>
        <w:spacing w:after="0" w:line="240" w:lineRule="atLeast"/>
        <w:jc w:val="both"/>
        <w:rPr>
          <w:rFonts w:ascii="Arial" w:hAnsi="Arial" w:cs="Arial"/>
        </w:rPr>
      </w:pPr>
      <w:r>
        <w:rPr>
          <w:rFonts w:ascii="Arial" w:hAnsi="Arial" w:cs="Arial"/>
        </w:rPr>
        <w:t>Javnemu/i</w:t>
      </w:r>
      <w:r w:rsidR="00E57094" w:rsidRPr="00AB7878">
        <w:rPr>
          <w:rFonts w:ascii="Arial" w:hAnsi="Arial" w:cs="Arial"/>
        </w:rPr>
        <w:t xml:space="preserve"> uslužben</w:t>
      </w:r>
      <w:r>
        <w:rPr>
          <w:rFonts w:ascii="Arial" w:hAnsi="Arial" w:cs="Arial"/>
        </w:rPr>
        <w:t>cu/ki</w:t>
      </w:r>
      <w:r w:rsidR="00E57094" w:rsidRPr="00AB7878">
        <w:rPr>
          <w:rFonts w:ascii="Arial" w:hAnsi="Arial" w:cs="Arial"/>
        </w:rPr>
        <w:t>__________________________, roj. __________, na delovnem mestu ___________________ v nazivu __________________ v ____________________________ (navesti organizacijsko enoto) se s</w:t>
      </w:r>
    </w:p>
    <w:p w14:paraId="70005608" w14:textId="77777777" w:rsidR="00E57094" w:rsidRPr="00AB7878" w:rsidRDefault="00E57094" w:rsidP="00233211">
      <w:pPr>
        <w:spacing w:after="0" w:line="240" w:lineRule="atLeast"/>
        <w:jc w:val="both"/>
        <w:rPr>
          <w:rFonts w:ascii="Arial" w:hAnsi="Arial" w:cs="Arial"/>
        </w:rPr>
      </w:pPr>
    </w:p>
    <w:p w14:paraId="57F15BD4" w14:textId="6777F56E" w:rsidR="00E57094" w:rsidRPr="00AB7878" w:rsidRDefault="00E57094" w:rsidP="00233211">
      <w:pPr>
        <w:spacing w:after="0" w:line="240" w:lineRule="atLeast"/>
        <w:jc w:val="both"/>
        <w:rPr>
          <w:rFonts w:ascii="Arial" w:hAnsi="Arial" w:cs="Arial"/>
        </w:rPr>
      </w:pPr>
      <w:r w:rsidRPr="00AB7878">
        <w:rPr>
          <w:rFonts w:ascii="Arial" w:hAnsi="Arial" w:cs="Arial"/>
        </w:rPr>
        <w:t xml:space="preserve">_____________________(datum) začasno </w:t>
      </w:r>
      <w:r w:rsidR="00DC2CD2" w:rsidRPr="00AB7878">
        <w:rPr>
          <w:rFonts w:ascii="Arial" w:hAnsi="Arial" w:cs="Arial"/>
        </w:rPr>
        <w:t>odredi</w:t>
      </w:r>
      <w:r w:rsidRPr="00AB7878">
        <w:rPr>
          <w:rFonts w:ascii="Arial" w:hAnsi="Arial" w:cs="Arial"/>
        </w:rPr>
        <w:t xml:space="preserve"> čakanje na delo doma do preklica, vendar najdalj za šest mesecev od dneva napotitve.</w:t>
      </w:r>
    </w:p>
    <w:p w14:paraId="615CB5A5" w14:textId="77777777" w:rsidR="00DC2CD2" w:rsidRPr="00AB7878" w:rsidRDefault="00DC2CD2" w:rsidP="00233211">
      <w:pPr>
        <w:spacing w:after="0" w:line="240" w:lineRule="atLeast"/>
        <w:jc w:val="both"/>
        <w:rPr>
          <w:rFonts w:ascii="Arial" w:hAnsi="Arial" w:cs="Arial"/>
        </w:rPr>
      </w:pPr>
    </w:p>
    <w:p w14:paraId="3CB16EC8" w14:textId="77777777" w:rsidR="00E57094" w:rsidRPr="00AB7878" w:rsidRDefault="00E57094" w:rsidP="00233211">
      <w:pPr>
        <w:spacing w:after="0" w:line="240" w:lineRule="atLeast"/>
        <w:jc w:val="both"/>
        <w:rPr>
          <w:rFonts w:ascii="Arial" w:hAnsi="Arial" w:cs="Arial"/>
        </w:rPr>
      </w:pPr>
    </w:p>
    <w:p w14:paraId="7DF3C173" w14:textId="77777777" w:rsidR="00E02466" w:rsidRPr="00AB7878" w:rsidRDefault="00E57094" w:rsidP="00233211">
      <w:pPr>
        <w:spacing w:after="0" w:line="240" w:lineRule="atLeast"/>
        <w:jc w:val="center"/>
        <w:rPr>
          <w:rFonts w:ascii="Arial" w:hAnsi="Arial" w:cs="Arial"/>
        </w:rPr>
      </w:pPr>
      <w:r w:rsidRPr="00AB7878">
        <w:rPr>
          <w:rFonts w:ascii="Arial" w:hAnsi="Arial" w:cs="Arial"/>
        </w:rPr>
        <w:t>2.</w:t>
      </w:r>
    </w:p>
    <w:p w14:paraId="0B514DF8" w14:textId="77777777" w:rsidR="00E57094" w:rsidRPr="00AB7878" w:rsidRDefault="00E57094" w:rsidP="00233211">
      <w:pPr>
        <w:spacing w:after="0" w:line="240" w:lineRule="atLeast"/>
        <w:jc w:val="both"/>
        <w:rPr>
          <w:rFonts w:ascii="Arial" w:hAnsi="Arial" w:cs="Arial"/>
        </w:rPr>
      </w:pPr>
    </w:p>
    <w:p w14:paraId="4928D9DE" w14:textId="0C54505B" w:rsidR="00E57094" w:rsidRPr="00AB7878" w:rsidRDefault="00E57094" w:rsidP="00233211">
      <w:pPr>
        <w:spacing w:after="0" w:line="240" w:lineRule="atLeast"/>
        <w:jc w:val="both"/>
        <w:rPr>
          <w:rFonts w:ascii="Arial" w:hAnsi="Arial" w:cs="Arial"/>
        </w:rPr>
      </w:pPr>
      <w:r w:rsidRPr="00AB7878">
        <w:rPr>
          <w:rFonts w:ascii="Arial" w:hAnsi="Arial" w:cs="Arial"/>
        </w:rPr>
        <w:t xml:space="preserve">Javnemu/i uslužbencu/ki _____________________ pripada v času </w:t>
      </w:r>
      <w:r w:rsidR="00247EA9">
        <w:rPr>
          <w:rFonts w:ascii="Arial" w:hAnsi="Arial" w:cs="Arial"/>
        </w:rPr>
        <w:t xml:space="preserve">čakanja </w:t>
      </w:r>
      <w:bookmarkStart w:id="0" w:name="_GoBack"/>
      <w:bookmarkEnd w:id="0"/>
      <w:r w:rsidRPr="00AB7878">
        <w:rPr>
          <w:rFonts w:ascii="Arial" w:hAnsi="Arial" w:cs="Arial"/>
        </w:rPr>
        <w:t xml:space="preserve">na delo doma nadomestilo plače v višini 80 odstotkov osnove. </w:t>
      </w:r>
    </w:p>
    <w:p w14:paraId="3F3AEB05" w14:textId="77777777" w:rsidR="00E57094" w:rsidRPr="00AB7878" w:rsidRDefault="00E57094" w:rsidP="00233211">
      <w:pPr>
        <w:spacing w:after="0" w:line="240" w:lineRule="atLeast"/>
        <w:jc w:val="both"/>
        <w:rPr>
          <w:rFonts w:ascii="Arial" w:hAnsi="Arial" w:cs="Arial"/>
        </w:rPr>
      </w:pPr>
    </w:p>
    <w:p w14:paraId="525702B2" w14:textId="77777777" w:rsidR="00E57094" w:rsidRPr="00AB7878" w:rsidRDefault="00E57094" w:rsidP="00233211">
      <w:pPr>
        <w:spacing w:after="0" w:line="240" w:lineRule="atLeast"/>
        <w:jc w:val="both"/>
        <w:rPr>
          <w:rFonts w:ascii="Arial" w:hAnsi="Arial" w:cs="Arial"/>
        </w:rPr>
      </w:pPr>
      <w:r w:rsidRPr="00AB7878">
        <w:rPr>
          <w:rFonts w:ascii="Arial" w:hAnsi="Arial" w:cs="Arial"/>
        </w:rPr>
        <w:t xml:space="preserve">Osnova za izračun nadomestila plače je povprečna mesečna plače javnega uslužbenca iz 1. točke tega sklepa za polni delovni čas iz zadnjih treh mesecev oziroma iz obdobja dela v zadnjih treh mesecih pred začetkom odsotnosti. </w:t>
      </w:r>
    </w:p>
    <w:p w14:paraId="6F0F455F" w14:textId="77777777" w:rsidR="00DC2CD2" w:rsidRPr="00AB7878" w:rsidRDefault="00DC2CD2" w:rsidP="00233211">
      <w:pPr>
        <w:spacing w:after="0" w:line="240" w:lineRule="atLeast"/>
        <w:jc w:val="both"/>
        <w:rPr>
          <w:rFonts w:ascii="Arial" w:hAnsi="Arial" w:cs="Arial"/>
        </w:rPr>
      </w:pPr>
    </w:p>
    <w:p w14:paraId="37E53E21" w14:textId="1540B92C" w:rsidR="00DC2CD2" w:rsidRPr="00AB7878" w:rsidRDefault="00DC2CD2" w:rsidP="00233211">
      <w:pPr>
        <w:spacing w:after="0" w:line="240" w:lineRule="atLeast"/>
        <w:jc w:val="both"/>
        <w:rPr>
          <w:rFonts w:ascii="Arial" w:hAnsi="Arial" w:cs="Arial"/>
        </w:rPr>
      </w:pPr>
      <w:r w:rsidRPr="00AB7878">
        <w:rPr>
          <w:rFonts w:ascii="Arial" w:hAnsi="Arial" w:cs="Arial"/>
        </w:rPr>
        <w:t>V primeru, da je javni/a uslužbenec/</w:t>
      </w:r>
      <w:proofErr w:type="spellStart"/>
      <w:r w:rsidRPr="00AB7878">
        <w:rPr>
          <w:rFonts w:ascii="Arial" w:hAnsi="Arial" w:cs="Arial"/>
        </w:rPr>
        <w:t>ka</w:t>
      </w:r>
      <w:proofErr w:type="spellEnd"/>
      <w:r w:rsidRPr="00AB7878">
        <w:rPr>
          <w:rFonts w:ascii="Arial" w:hAnsi="Arial" w:cs="Arial"/>
        </w:rPr>
        <w:t xml:space="preserve"> v času čakanja na delo doma začasno nezmožen/na za delo zaradi bolezni ali </w:t>
      </w:r>
      <w:r w:rsidR="00AB7878">
        <w:rPr>
          <w:rFonts w:ascii="Arial" w:hAnsi="Arial" w:cs="Arial"/>
        </w:rPr>
        <w:t xml:space="preserve">če </w:t>
      </w:r>
      <w:r w:rsidRPr="00AB7878">
        <w:rPr>
          <w:rFonts w:ascii="Arial" w:hAnsi="Arial" w:cs="Arial"/>
        </w:rPr>
        <w:t>kori</w:t>
      </w:r>
      <w:r w:rsidR="00AB7878">
        <w:rPr>
          <w:rFonts w:ascii="Arial" w:hAnsi="Arial" w:cs="Arial"/>
        </w:rPr>
        <w:t xml:space="preserve">sti </w:t>
      </w:r>
      <w:r w:rsidRPr="00AB7878">
        <w:rPr>
          <w:rFonts w:ascii="Arial" w:hAnsi="Arial" w:cs="Arial"/>
        </w:rPr>
        <w:t>letn</w:t>
      </w:r>
      <w:r w:rsidR="00AB7878">
        <w:rPr>
          <w:rFonts w:ascii="Arial" w:hAnsi="Arial" w:cs="Arial"/>
        </w:rPr>
        <w:t>i</w:t>
      </w:r>
      <w:r w:rsidRPr="00AB7878">
        <w:rPr>
          <w:rFonts w:ascii="Arial" w:hAnsi="Arial" w:cs="Arial"/>
        </w:rPr>
        <w:t xml:space="preserve"> dopust, se čakanje na delo doma odredi s prvim dnem in za obdobje, ko je javni/a uslužbenec/</w:t>
      </w:r>
      <w:proofErr w:type="spellStart"/>
      <w:r w:rsidRPr="00AB7878">
        <w:rPr>
          <w:rFonts w:ascii="Arial" w:hAnsi="Arial" w:cs="Arial"/>
        </w:rPr>
        <w:t>ka</w:t>
      </w:r>
      <w:proofErr w:type="spellEnd"/>
      <w:r w:rsidRPr="00AB7878">
        <w:rPr>
          <w:rFonts w:ascii="Arial" w:hAnsi="Arial" w:cs="Arial"/>
        </w:rPr>
        <w:t xml:space="preserve"> sposoben za delo oziroma ne koristi letnega dopusta. </w:t>
      </w:r>
    </w:p>
    <w:p w14:paraId="708D5220" w14:textId="77777777" w:rsidR="00233211" w:rsidRPr="00AB7878" w:rsidRDefault="00233211" w:rsidP="00233211">
      <w:pPr>
        <w:spacing w:after="0" w:line="240" w:lineRule="atLeast"/>
        <w:jc w:val="both"/>
        <w:rPr>
          <w:rFonts w:ascii="Arial" w:hAnsi="Arial" w:cs="Arial"/>
        </w:rPr>
      </w:pPr>
    </w:p>
    <w:p w14:paraId="7894832B" w14:textId="77777777" w:rsidR="00E57094" w:rsidRPr="00AB7878" w:rsidRDefault="00E57094" w:rsidP="00233211">
      <w:pPr>
        <w:spacing w:after="0" w:line="240" w:lineRule="atLeast"/>
        <w:jc w:val="both"/>
        <w:rPr>
          <w:rFonts w:ascii="Arial" w:hAnsi="Arial" w:cs="Arial"/>
        </w:rPr>
      </w:pPr>
    </w:p>
    <w:p w14:paraId="7478F809" w14:textId="77777777" w:rsidR="00E57094" w:rsidRPr="00AB7878" w:rsidRDefault="00236E4E" w:rsidP="00233211">
      <w:pPr>
        <w:spacing w:after="0" w:line="240" w:lineRule="atLeast"/>
        <w:jc w:val="center"/>
        <w:rPr>
          <w:rFonts w:ascii="Arial" w:hAnsi="Arial" w:cs="Arial"/>
        </w:rPr>
      </w:pPr>
      <w:r w:rsidRPr="00AB7878">
        <w:rPr>
          <w:rFonts w:ascii="Arial" w:hAnsi="Arial" w:cs="Arial"/>
        </w:rPr>
        <w:t>3.</w:t>
      </w:r>
    </w:p>
    <w:p w14:paraId="5FD0755E" w14:textId="77777777" w:rsidR="00236E4E" w:rsidRPr="00AB7878" w:rsidRDefault="00236E4E" w:rsidP="00233211">
      <w:pPr>
        <w:spacing w:after="0" w:line="240" w:lineRule="atLeast"/>
        <w:jc w:val="both"/>
        <w:rPr>
          <w:rFonts w:ascii="Arial" w:hAnsi="Arial" w:cs="Arial"/>
        </w:rPr>
      </w:pPr>
    </w:p>
    <w:p w14:paraId="5B3379FA" w14:textId="5C3480E2" w:rsidR="00236E4E" w:rsidRPr="00AB7878" w:rsidRDefault="00236E4E" w:rsidP="00233211">
      <w:pPr>
        <w:spacing w:after="0" w:line="240" w:lineRule="atLeast"/>
        <w:jc w:val="both"/>
        <w:rPr>
          <w:rFonts w:ascii="Arial" w:hAnsi="Arial" w:cs="Arial"/>
        </w:rPr>
      </w:pPr>
      <w:r w:rsidRPr="00AB7878">
        <w:rPr>
          <w:rFonts w:ascii="Arial" w:hAnsi="Arial" w:cs="Arial"/>
        </w:rPr>
        <w:t>Javni/a uslužbenec/</w:t>
      </w:r>
      <w:proofErr w:type="spellStart"/>
      <w:r w:rsidRPr="00AB7878">
        <w:rPr>
          <w:rFonts w:ascii="Arial" w:hAnsi="Arial" w:cs="Arial"/>
        </w:rPr>
        <w:t>ka</w:t>
      </w:r>
      <w:proofErr w:type="spellEnd"/>
      <w:r w:rsidRPr="00AB7878">
        <w:rPr>
          <w:rFonts w:ascii="Arial" w:hAnsi="Arial" w:cs="Arial"/>
        </w:rPr>
        <w:t xml:space="preserve"> _____________________ se mora na poziv predstojnika takoj vrniti na delo, in sicer na dan, ki ga predstojnik določi</w:t>
      </w:r>
      <w:r w:rsidR="00AB7878" w:rsidRPr="00AB7878">
        <w:rPr>
          <w:rFonts w:ascii="Arial" w:hAnsi="Arial" w:cs="Arial"/>
        </w:rPr>
        <w:t>.</w:t>
      </w:r>
    </w:p>
    <w:p w14:paraId="60DB5C10" w14:textId="77777777" w:rsidR="00236E4E" w:rsidRPr="00AB7878" w:rsidRDefault="00236E4E" w:rsidP="00233211">
      <w:pPr>
        <w:spacing w:after="0" w:line="240" w:lineRule="atLeast"/>
        <w:jc w:val="both"/>
        <w:rPr>
          <w:rFonts w:ascii="Arial" w:hAnsi="Arial" w:cs="Arial"/>
        </w:rPr>
      </w:pPr>
    </w:p>
    <w:p w14:paraId="5A67AF66" w14:textId="77777777" w:rsidR="00233211" w:rsidRPr="00AB7878" w:rsidRDefault="00233211" w:rsidP="00233211">
      <w:pPr>
        <w:spacing w:after="0" w:line="240" w:lineRule="atLeast"/>
        <w:jc w:val="both"/>
        <w:rPr>
          <w:rFonts w:ascii="Arial" w:hAnsi="Arial" w:cs="Arial"/>
        </w:rPr>
      </w:pPr>
    </w:p>
    <w:p w14:paraId="56C0B0DF" w14:textId="77777777" w:rsidR="00236E4E" w:rsidRPr="00AB7878" w:rsidRDefault="00236E4E" w:rsidP="00233211">
      <w:pPr>
        <w:spacing w:after="0" w:line="240" w:lineRule="atLeast"/>
        <w:jc w:val="center"/>
        <w:rPr>
          <w:rFonts w:ascii="Arial" w:hAnsi="Arial" w:cs="Arial"/>
        </w:rPr>
      </w:pPr>
      <w:r w:rsidRPr="00AB7878">
        <w:rPr>
          <w:rFonts w:ascii="Arial" w:hAnsi="Arial" w:cs="Arial"/>
        </w:rPr>
        <w:t>4.</w:t>
      </w:r>
    </w:p>
    <w:p w14:paraId="394E4C87" w14:textId="77777777" w:rsidR="00236E4E" w:rsidRPr="00AB7878" w:rsidRDefault="00236E4E" w:rsidP="00233211">
      <w:pPr>
        <w:spacing w:after="0" w:line="240" w:lineRule="atLeast"/>
        <w:jc w:val="both"/>
        <w:rPr>
          <w:rFonts w:ascii="Arial" w:hAnsi="Arial" w:cs="Arial"/>
        </w:rPr>
      </w:pPr>
    </w:p>
    <w:p w14:paraId="0BDAB801" w14:textId="77777777" w:rsidR="00560D76" w:rsidRPr="00AB7878" w:rsidRDefault="00236E4E" w:rsidP="00233211">
      <w:pPr>
        <w:spacing w:after="0" w:line="240" w:lineRule="atLeast"/>
        <w:jc w:val="both"/>
        <w:rPr>
          <w:rFonts w:ascii="Arial" w:hAnsi="Arial" w:cs="Arial"/>
        </w:rPr>
      </w:pPr>
      <w:r w:rsidRPr="00AB7878">
        <w:rPr>
          <w:rFonts w:ascii="Arial" w:hAnsi="Arial" w:cs="Arial"/>
        </w:rPr>
        <w:t>Javni/a uslužbenec /</w:t>
      </w:r>
      <w:proofErr w:type="spellStart"/>
      <w:r w:rsidRPr="00AB7878">
        <w:rPr>
          <w:rFonts w:ascii="Arial" w:hAnsi="Arial" w:cs="Arial"/>
        </w:rPr>
        <w:t>ka</w:t>
      </w:r>
      <w:proofErr w:type="spellEnd"/>
      <w:r w:rsidRPr="00AB7878">
        <w:rPr>
          <w:rFonts w:ascii="Arial" w:hAnsi="Arial" w:cs="Arial"/>
        </w:rPr>
        <w:t xml:space="preserve"> ______________bo o vseh spremembah ali o pozivu za vrnitev na delo obveščen po elektronski poti na </w:t>
      </w:r>
      <w:r w:rsidR="00C870C2" w:rsidRPr="00AB7878">
        <w:rPr>
          <w:rFonts w:ascii="Arial" w:hAnsi="Arial" w:cs="Arial"/>
        </w:rPr>
        <w:t xml:space="preserve">elektronski </w:t>
      </w:r>
      <w:r w:rsidRPr="00AB7878">
        <w:rPr>
          <w:rFonts w:ascii="Arial" w:hAnsi="Arial" w:cs="Arial"/>
        </w:rPr>
        <w:t>naslov</w:t>
      </w:r>
      <w:r w:rsidR="00560D76" w:rsidRPr="00AB7878">
        <w:rPr>
          <w:rFonts w:ascii="Arial" w:hAnsi="Arial" w:cs="Arial"/>
        </w:rPr>
        <w:t xml:space="preserve"> ali po telefonu</w:t>
      </w:r>
      <w:r w:rsidRPr="00AB7878">
        <w:rPr>
          <w:rFonts w:ascii="Arial" w:hAnsi="Arial" w:cs="Arial"/>
        </w:rPr>
        <w:t>, ki ga je posredoval delodajalcu za namene obveščanja</w:t>
      </w:r>
      <w:r w:rsidR="00560D76" w:rsidRPr="00AB7878">
        <w:rPr>
          <w:rFonts w:ascii="Arial" w:hAnsi="Arial" w:cs="Arial"/>
        </w:rPr>
        <w:t>.</w:t>
      </w:r>
    </w:p>
    <w:p w14:paraId="60D1B37C" w14:textId="77777777" w:rsidR="00560D76" w:rsidRPr="00AB7878" w:rsidRDefault="00560D76" w:rsidP="00233211">
      <w:pPr>
        <w:spacing w:after="0" w:line="240" w:lineRule="atLeast"/>
        <w:jc w:val="both"/>
        <w:rPr>
          <w:rFonts w:ascii="Arial" w:hAnsi="Arial" w:cs="Arial"/>
        </w:rPr>
      </w:pPr>
    </w:p>
    <w:p w14:paraId="67DF93EE" w14:textId="77777777" w:rsidR="00560D76" w:rsidRPr="00AB7878" w:rsidRDefault="00560D76" w:rsidP="00233211">
      <w:pPr>
        <w:spacing w:after="0" w:line="240" w:lineRule="atLeast"/>
        <w:jc w:val="both"/>
        <w:rPr>
          <w:rFonts w:ascii="Arial" w:hAnsi="Arial" w:cs="Arial"/>
        </w:rPr>
      </w:pPr>
    </w:p>
    <w:p w14:paraId="073B0348" w14:textId="77777777" w:rsidR="00560D76" w:rsidRPr="00AB7878" w:rsidRDefault="00560D76" w:rsidP="00233211">
      <w:pPr>
        <w:spacing w:after="0" w:line="240" w:lineRule="atLeast"/>
        <w:jc w:val="center"/>
        <w:rPr>
          <w:rFonts w:ascii="Arial" w:hAnsi="Arial" w:cs="Arial"/>
        </w:rPr>
      </w:pPr>
      <w:r w:rsidRPr="00AB7878">
        <w:rPr>
          <w:rFonts w:ascii="Arial" w:hAnsi="Arial" w:cs="Arial"/>
        </w:rPr>
        <w:t>OBRAZLOŽITEV</w:t>
      </w:r>
    </w:p>
    <w:p w14:paraId="7DF99142" w14:textId="77777777" w:rsidR="00233211" w:rsidRPr="00AB7878" w:rsidRDefault="00233211" w:rsidP="00233211">
      <w:pPr>
        <w:spacing w:after="0" w:line="240" w:lineRule="atLeast"/>
        <w:jc w:val="both"/>
        <w:rPr>
          <w:rFonts w:ascii="Arial" w:hAnsi="Arial" w:cs="Arial"/>
        </w:rPr>
      </w:pPr>
    </w:p>
    <w:p w14:paraId="2E033D11" w14:textId="77777777" w:rsidR="00233211" w:rsidRPr="00AB7878" w:rsidRDefault="00233211" w:rsidP="00233211">
      <w:pPr>
        <w:pStyle w:val="len"/>
        <w:spacing w:before="0" w:after="0" w:line="240" w:lineRule="atLeast"/>
        <w:jc w:val="both"/>
        <w:rPr>
          <w:rFonts w:ascii="Arial" w:hAnsi="Arial" w:cs="Arial"/>
          <w:color w:val="000000"/>
          <w:sz w:val="22"/>
          <w:szCs w:val="22"/>
        </w:rPr>
      </w:pPr>
    </w:p>
    <w:p w14:paraId="4D4A7983" w14:textId="77777777" w:rsidR="00560D76" w:rsidRPr="00AB7878" w:rsidRDefault="00233211" w:rsidP="00144887">
      <w:pPr>
        <w:pStyle w:val="len"/>
        <w:spacing w:before="0" w:after="0" w:line="240" w:lineRule="atLeast"/>
        <w:jc w:val="both"/>
        <w:rPr>
          <w:rFonts w:ascii="Arial" w:hAnsi="Arial" w:cs="Arial"/>
          <w:sz w:val="22"/>
          <w:szCs w:val="22"/>
        </w:rPr>
      </w:pPr>
      <w:r w:rsidRPr="00AB7878">
        <w:rPr>
          <w:rFonts w:ascii="Arial" w:hAnsi="Arial" w:cs="Arial"/>
          <w:sz w:val="22"/>
          <w:szCs w:val="22"/>
        </w:rPr>
        <w:t xml:space="preserve">Pravice in obveznosti javnih uslužbencev v državnih organih in v upravah lokalnih skupnosti ureja Zakon o javnih uslužbencih - ZJU (Uradni list RS, št. </w:t>
      </w:r>
      <w:hyperlink r:id="rId19" w:tgtFrame="_blank" w:tooltip="Zakon o javnih uslužbencih (uradno prečiščeno besedilo)" w:history="1">
        <w:r w:rsidRPr="00AB7878">
          <w:rPr>
            <w:rStyle w:val="Hiperpovezava"/>
            <w:rFonts w:ascii="Arial" w:hAnsi="Arial" w:cs="Arial"/>
            <w:color w:val="auto"/>
            <w:sz w:val="22"/>
            <w:szCs w:val="22"/>
            <w:u w:val="none"/>
          </w:rPr>
          <w:t>63/07</w:t>
        </w:r>
      </w:hyperlink>
      <w:r w:rsidRPr="00AB7878">
        <w:rPr>
          <w:rFonts w:ascii="Arial" w:hAnsi="Arial" w:cs="Arial"/>
          <w:sz w:val="22"/>
          <w:szCs w:val="22"/>
        </w:rPr>
        <w:t xml:space="preserve"> – uradno prečiščeno besedilo, </w:t>
      </w:r>
      <w:hyperlink r:id="rId20" w:tgtFrame="_blank" w:tooltip="Zakon o spremembah in dopolnitvah Zakona o javnih uslužbencih" w:history="1">
        <w:r w:rsidRPr="00AB7878">
          <w:rPr>
            <w:rStyle w:val="Hiperpovezava"/>
            <w:rFonts w:ascii="Arial" w:hAnsi="Arial" w:cs="Arial"/>
            <w:color w:val="auto"/>
            <w:sz w:val="22"/>
            <w:szCs w:val="22"/>
            <w:u w:val="none"/>
          </w:rPr>
          <w:t>65/08</w:t>
        </w:r>
      </w:hyperlink>
      <w:r w:rsidRPr="00AB7878">
        <w:rPr>
          <w:rFonts w:ascii="Arial" w:hAnsi="Arial" w:cs="Arial"/>
          <w:sz w:val="22"/>
          <w:szCs w:val="22"/>
        </w:rPr>
        <w:t xml:space="preserve">, </w:t>
      </w:r>
      <w:hyperlink r:id="rId21" w:tgtFrame="_blank" w:tooltip="Zakon o spremembah in dopolnitvah Zakona o trgu finančnih instrumentov" w:history="1">
        <w:r w:rsidRPr="00AB7878">
          <w:rPr>
            <w:rStyle w:val="Hiperpovezava"/>
            <w:rFonts w:ascii="Arial" w:hAnsi="Arial" w:cs="Arial"/>
            <w:color w:val="auto"/>
            <w:sz w:val="22"/>
            <w:szCs w:val="22"/>
            <w:u w:val="none"/>
          </w:rPr>
          <w:t>69/08</w:t>
        </w:r>
      </w:hyperlink>
      <w:r w:rsidRPr="00AB7878">
        <w:rPr>
          <w:rFonts w:ascii="Arial" w:hAnsi="Arial" w:cs="Arial"/>
          <w:sz w:val="22"/>
          <w:szCs w:val="22"/>
        </w:rPr>
        <w:t xml:space="preserve"> – ZTFI-A, </w:t>
      </w:r>
      <w:hyperlink r:id="rId22" w:tgtFrame="_blank" w:tooltip="Zakon o spremembah in dopolnitvah Zakona o zavarovalništvu" w:history="1">
        <w:r w:rsidRPr="00AB7878">
          <w:rPr>
            <w:rStyle w:val="Hiperpovezava"/>
            <w:rFonts w:ascii="Arial" w:hAnsi="Arial" w:cs="Arial"/>
            <w:color w:val="auto"/>
            <w:sz w:val="22"/>
            <w:szCs w:val="22"/>
            <w:u w:val="none"/>
          </w:rPr>
          <w:t>69/08</w:t>
        </w:r>
      </w:hyperlink>
      <w:r w:rsidRPr="00AB7878">
        <w:rPr>
          <w:rFonts w:ascii="Arial" w:hAnsi="Arial" w:cs="Arial"/>
          <w:sz w:val="22"/>
          <w:szCs w:val="22"/>
        </w:rPr>
        <w:t xml:space="preserve"> – ZZavar-E in </w:t>
      </w:r>
      <w:hyperlink r:id="rId23" w:tgtFrame="_blank" w:tooltip="Zakon za uravnoteženje javnih financ" w:history="1">
        <w:r w:rsidRPr="00AB7878">
          <w:rPr>
            <w:rStyle w:val="Hiperpovezava"/>
            <w:rFonts w:ascii="Arial" w:hAnsi="Arial" w:cs="Arial"/>
            <w:color w:val="auto"/>
            <w:sz w:val="22"/>
            <w:szCs w:val="22"/>
            <w:u w:val="none"/>
          </w:rPr>
          <w:t>40/12</w:t>
        </w:r>
      </w:hyperlink>
      <w:r w:rsidRPr="00AB7878">
        <w:rPr>
          <w:rFonts w:ascii="Arial" w:hAnsi="Arial" w:cs="Arial"/>
          <w:sz w:val="22"/>
          <w:szCs w:val="22"/>
        </w:rPr>
        <w:t xml:space="preserve"> – ZUJF), ki v 5. členu določa, da za delovna razmerja javnih uslužbencev ter za pravice in dolžnosti iz delovnega razmerja veljajo predpisi, ki urejajo delovna razmerja, in kolektivne pogodbe, kolikor ta ali drug poseben zakon ne določa drugače.</w:t>
      </w:r>
      <w:r w:rsidR="00144887" w:rsidRPr="00AB7878">
        <w:rPr>
          <w:rFonts w:ascii="Arial" w:hAnsi="Arial" w:cs="Arial"/>
          <w:sz w:val="22"/>
          <w:szCs w:val="22"/>
        </w:rPr>
        <w:t xml:space="preserve"> Upoštevaje navedeno se za odreditev začasne napotitve na čakanje na delo doma uporabi 138. člen ZDR-1.</w:t>
      </w:r>
    </w:p>
    <w:p w14:paraId="3D24633E" w14:textId="77777777" w:rsidR="00233211" w:rsidRPr="00AB7878" w:rsidRDefault="00233211" w:rsidP="001B6474">
      <w:pPr>
        <w:pStyle w:val="odstavek"/>
        <w:jc w:val="both"/>
        <w:rPr>
          <w:rFonts w:ascii="Arial" w:hAnsi="Arial" w:cs="Arial"/>
          <w:sz w:val="22"/>
          <w:szCs w:val="22"/>
        </w:rPr>
      </w:pPr>
      <w:r w:rsidRPr="00AB7878">
        <w:rPr>
          <w:rFonts w:ascii="Arial" w:hAnsi="Arial" w:cs="Arial"/>
          <w:sz w:val="22"/>
          <w:szCs w:val="22"/>
        </w:rPr>
        <w:t>ZDR-1 v 138. členu določa, da č</w:t>
      </w:r>
      <w:r w:rsidR="00560D76" w:rsidRPr="00AB7878">
        <w:rPr>
          <w:rFonts w:ascii="Arial" w:hAnsi="Arial" w:cs="Arial"/>
          <w:sz w:val="22"/>
          <w:szCs w:val="22"/>
        </w:rPr>
        <w:t>e delodajalec začasno, vendar najdlje za čas šestih mesecev v posameznem koledarskem letu, ne more zagotavljati dela delavcem, lahko z namenom ohranitve zaposlitve pisno napoti delavca na čakanje na delo doma. Pisna napotitev se lahko pošlje delavcu tudi po elektronski poti na elektronski naslov delavca, ki ga zagotavlja in uporabo nalaga delodajalec.</w:t>
      </w:r>
      <w:r w:rsidRPr="00AB7878">
        <w:rPr>
          <w:rFonts w:ascii="Arial" w:hAnsi="Arial" w:cs="Arial"/>
          <w:sz w:val="22"/>
          <w:szCs w:val="22"/>
        </w:rPr>
        <w:t xml:space="preserve"> V</w:t>
      </w:r>
      <w:r w:rsidR="00560D76" w:rsidRPr="00AB7878">
        <w:rPr>
          <w:rFonts w:ascii="Arial" w:hAnsi="Arial" w:cs="Arial"/>
          <w:sz w:val="22"/>
          <w:szCs w:val="22"/>
        </w:rPr>
        <w:t xml:space="preserve"> primeru čakanja na delo ima delavec pravico do nadomestila plače v višini 80 odstotkov osnove</w:t>
      </w:r>
      <w:r w:rsidRPr="00AB7878">
        <w:rPr>
          <w:rFonts w:ascii="Arial" w:hAnsi="Arial" w:cs="Arial"/>
          <w:sz w:val="22"/>
          <w:szCs w:val="22"/>
        </w:rPr>
        <w:t xml:space="preserve"> </w:t>
      </w:r>
      <w:r w:rsidR="00560D76" w:rsidRPr="00AB7878">
        <w:rPr>
          <w:rFonts w:ascii="Arial" w:hAnsi="Arial" w:cs="Arial"/>
          <w:sz w:val="22"/>
          <w:szCs w:val="22"/>
        </w:rPr>
        <w:t>in dolžnost, da se odzove na poziv delodajalca na način in pod pogoji, kot izhaja iz pisne napotitve.</w:t>
      </w:r>
      <w:r w:rsidRPr="00AB7878">
        <w:rPr>
          <w:rFonts w:ascii="Arial" w:hAnsi="Arial" w:cs="Arial"/>
          <w:sz w:val="22"/>
          <w:szCs w:val="22"/>
        </w:rPr>
        <w:t xml:space="preserve"> </w:t>
      </w:r>
    </w:p>
    <w:p w14:paraId="38001465" w14:textId="77777777" w:rsidR="001B6474" w:rsidRPr="00AB7878" w:rsidRDefault="001B6474" w:rsidP="001B6474">
      <w:pPr>
        <w:pStyle w:val="odstavek"/>
        <w:jc w:val="both"/>
        <w:rPr>
          <w:rFonts w:ascii="Arial" w:hAnsi="Arial" w:cs="Arial"/>
          <w:sz w:val="22"/>
          <w:szCs w:val="22"/>
        </w:rPr>
      </w:pPr>
      <w:r w:rsidRPr="00AB7878">
        <w:rPr>
          <w:rFonts w:ascii="Arial" w:hAnsi="Arial" w:cs="Arial"/>
          <w:sz w:val="22"/>
          <w:szCs w:val="22"/>
        </w:rPr>
        <w:t>Javni/a uslužbenec/</w:t>
      </w:r>
      <w:proofErr w:type="spellStart"/>
      <w:r w:rsidRPr="00AB7878">
        <w:rPr>
          <w:rFonts w:ascii="Arial" w:hAnsi="Arial" w:cs="Arial"/>
          <w:sz w:val="22"/>
          <w:szCs w:val="22"/>
        </w:rPr>
        <w:t>ka</w:t>
      </w:r>
      <w:proofErr w:type="spellEnd"/>
      <w:r w:rsidRPr="00AB7878">
        <w:rPr>
          <w:rFonts w:ascii="Arial" w:hAnsi="Arial" w:cs="Arial"/>
          <w:sz w:val="22"/>
          <w:szCs w:val="22"/>
        </w:rPr>
        <w:t xml:space="preserve"> _______________ skladno s pogodbo o zaposlitvi opravlja delo na delovnem mestu z naslednjimi nalogami:</w:t>
      </w:r>
    </w:p>
    <w:p w14:paraId="4D1ED34E" w14:textId="2CB3A079" w:rsidR="00144887" w:rsidRPr="00AB7878" w:rsidRDefault="001B6474" w:rsidP="00AB7878">
      <w:pPr>
        <w:pStyle w:val="len"/>
        <w:spacing w:before="0" w:after="0" w:line="240" w:lineRule="atLeast"/>
        <w:jc w:val="both"/>
        <w:rPr>
          <w:rFonts w:ascii="Arial" w:hAnsi="Arial" w:cs="Arial"/>
          <w:sz w:val="22"/>
          <w:szCs w:val="22"/>
        </w:rPr>
      </w:pPr>
      <w:r w:rsidRPr="00AB7878">
        <w:rPr>
          <w:rFonts w:ascii="Arial" w:hAnsi="Arial" w:cs="Arial"/>
          <w:color w:val="000000"/>
          <w:sz w:val="22"/>
          <w:szCs w:val="22"/>
        </w:rPr>
        <w:t>Zaradi pojava širjenja nalezljive bolezni SARS-CoV-2 (COVID 19), ki ogroža življenje in zdravje ljudi, in zaradi preprečevanja njenega nadaljnjega širjenja</w:t>
      </w:r>
      <w:r w:rsidR="00391EEC">
        <w:rPr>
          <w:rFonts w:ascii="Arial" w:hAnsi="Arial" w:cs="Arial"/>
          <w:color w:val="000000"/>
          <w:sz w:val="22"/>
          <w:szCs w:val="22"/>
        </w:rPr>
        <w:t xml:space="preserve"> in s tem povezanega zmanjšanja obsega javnih nalog</w:t>
      </w:r>
      <w:r w:rsidRPr="00AB7878">
        <w:rPr>
          <w:rFonts w:ascii="Arial" w:hAnsi="Arial" w:cs="Arial"/>
          <w:color w:val="000000"/>
          <w:sz w:val="22"/>
          <w:szCs w:val="22"/>
        </w:rPr>
        <w:t xml:space="preserve"> delodajalec ne more zagotavljati dela javn</w:t>
      </w:r>
      <w:r w:rsidR="00AB7878">
        <w:rPr>
          <w:rFonts w:ascii="Arial" w:hAnsi="Arial" w:cs="Arial"/>
          <w:color w:val="000000"/>
          <w:sz w:val="22"/>
          <w:szCs w:val="22"/>
        </w:rPr>
        <w:t>emu/</w:t>
      </w:r>
      <w:r w:rsidRPr="00AB7878">
        <w:rPr>
          <w:rFonts w:ascii="Arial" w:hAnsi="Arial" w:cs="Arial"/>
          <w:color w:val="000000"/>
          <w:sz w:val="22"/>
          <w:szCs w:val="22"/>
        </w:rPr>
        <w:t>i uslužben</w:t>
      </w:r>
      <w:r w:rsidR="00AB7878">
        <w:rPr>
          <w:rFonts w:ascii="Arial" w:hAnsi="Arial" w:cs="Arial"/>
          <w:color w:val="000000"/>
          <w:sz w:val="22"/>
          <w:szCs w:val="22"/>
        </w:rPr>
        <w:t>cu/</w:t>
      </w:r>
      <w:r w:rsidRPr="00AB7878">
        <w:rPr>
          <w:rFonts w:ascii="Arial" w:hAnsi="Arial" w:cs="Arial"/>
          <w:color w:val="000000"/>
          <w:sz w:val="22"/>
          <w:szCs w:val="22"/>
        </w:rPr>
        <w:t xml:space="preserve">ki skladno s pogodbo o zaposlitvi </w:t>
      </w:r>
      <w:r w:rsidR="00C3688C" w:rsidRPr="00AB7878">
        <w:rPr>
          <w:rFonts w:ascii="Arial" w:hAnsi="Arial" w:cs="Arial"/>
          <w:color w:val="000000"/>
          <w:sz w:val="22"/>
          <w:szCs w:val="22"/>
        </w:rPr>
        <w:t xml:space="preserve">in </w:t>
      </w:r>
      <w:r w:rsidR="0044528D" w:rsidRPr="00AB7878">
        <w:rPr>
          <w:rFonts w:ascii="Arial" w:hAnsi="Arial" w:cs="Arial"/>
          <w:color w:val="000000"/>
          <w:sz w:val="22"/>
          <w:szCs w:val="22"/>
        </w:rPr>
        <w:t>v</w:t>
      </w:r>
      <w:r w:rsidRPr="00AB7878">
        <w:rPr>
          <w:rFonts w:ascii="Arial" w:hAnsi="Arial" w:cs="Arial"/>
          <w:color w:val="000000"/>
          <w:sz w:val="22"/>
          <w:szCs w:val="22"/>
        </w:rPr>
        <w:t xml:space="preserve"> varnih delovnih razmer</w:t>
      </w:r>
      <w:r w:rsidR="0044528D" w:rsidRPr="00AB7878">
        <w:rPr>
          <w:rFonts w:ascii="Arial" w:hAnsi="Arial" w:cs="Arial"/>
          <w:color w:val="000000"/>
          <w:sz w:val="22"/>
          <w:szCs w:val="22"/>
        </w:rPr>
        <w:t>ah</w:t>
      </w:r>
      <w:r w:rsidRPr="00AB7878">
        <w:rPr>
          <w:rFonts w:ascii="Arial" w:hAnsi="Arial" w:cs="Arial"/>
          <w:color w:val="000000"/>
          <w:sz w:val="22"/>
          <w:szCs w:val="22"/>
        </w:rPr>
        <w:t xml:space="preserve">, zato se </w:t>
      </w:r>
      <w:r w:rsidR="00144887" w:rsidRPr="00AB7878">
        <w:rPr>
          <w:rFonts w:ascii="Arial" w:hAnsi="Arial" w:cs="Arial"/>
          <w:sz w:val="22"/>
          <w:szCs w:val="22"/>
        </w:rPr>
        <w:t>javnega/o uslužbenca/ko __________________ s _______________(datum) začasno napoti na  čakanje na delo doma s pravico do nadomestila plače v višini, kot izhaja iz izreka tega sklepa.</w:t>
      </w:r>
    </w:p>
    <w:p w14:paraId="329D47CE" w14:textId="77777777" w:rsidR="00144887" w:rsidRPr="00AB7878" w:rsidRDefault="00144887" w:rsidP="00233211">
      <w:pPr>
        <w:pStyle w:val="odstavek"/>
        <w:jc w:val="both"/>
        <w:rPr>
          <w:rFonts w:ascii="Arial" w:hAnsi="Arial" w:cs="Arial"/>
          <w:sz w:val="22"/>
          <w:szCs w:val="22"/>
        </w:rPr>
      </w:pPr>
    </w:p>
    <w:p w14:paraId="56D875F6" w14:textId="77777777" w:rsidR="00E02466" w:rsidRPr="00AB7878" w:rsidRDefault="00E02466" w:rsidP="00233211">
      <w:pPr>
        <w:spacing w:after="0" w:line="240" w:lineRule="atLeast"/>
        <w:jc w:val="both"/>
        <w:rPr>
          <w:rFonts w:ascii="Arial" w:hAnsi="Arial" w:cs="Arial"/>
        </w:rPr>
      </w:pPr>
    </w:p>
    <w:p w14:paraId="49324D30" w14:textId="77777777" w:rsidR="00233211" w:rsidRPr="00AB7878" w:rsidRDefault="00233211" w:rsidP="00233211">
      <w:pPr>
        <w:spacing w:after="0" w:line="240" w:lineRule="atLeast"/>
        <w:jc w:val="both"/>
        <w:rPr>
          <w:rFonts w:ascii="Arial" w:hAnsi="Arial" w:cs="Arial"/>
        </w:rPr>
      </w:pPr>
    </w:p>
    <w:p w14:paraId="29C7F6B7" w14:textId="77777777" w:rsidR="00233211" w:rsidRPr="00AB7878" w:rsidRDefault="00233211" w:rsidP="00233211">
      <w:pPr>
        <w:spacing w:after="0" w:line="240" w:lineRule="atLeast"/>
        <w:jc w:val="both"/>
        <w:rPr>
          <w:rFonts w:ascii="Arial" w:hAnsi="Arial" w:cs="Arial"/>
        </w:rPr>
      </w:pPr>
    </w:p>
    <w:p w14:paraId="7750A0DF" w14:textId="77777777" w:rsidR="00233211" w:rsidRPr="00AB7878" w:rsidRDefault="00233211" w:rsidP="00233211">
      <w:pPr>
        <w:spacing w:after="0" w:line="240" w:lineRule="atLeast"/>
        <w:jc w:val="both"/>
        <w:rPr>
          <w:rFonts w:ascii="Arial" w:hAnsi="Arial" w:cs="Arial"/>
        </w:rPr>
      </w:pPr>
      <w:r w:rsidRPr="00AB7878">
        <w:rPr>
          <w:rFonts w:ascii="Arial" w:hAnsi="Arial" w:cs="Arial"/>
        </w:rPr>
        <w:t xml:space="preserve">                                                                                           Predstojnik</w:t>
      </w:r>
    </w:p>
    <w:p w14:paraId="6B387568" w14:textId="77777777" w:rsidR="00233211" w:rsidRPr="00AB7878" w:rsidRDefault="00233211" w:rsidP="00233211">
      <w:pPr>
        <w:spacing w:after="0" w:line="240" w:lineRule="atLeast"/>
        <w:jc w:val="both"/>
        <w:rPr>
          <w:rFonts w:ascii="Arial" w:hAnsi="Arial" w:cs="Arial"/>
        </w:rPr>
      </w:pPr>
    </w:p>
    <w:p w14:paraId="6FFD1449" w14:textId="77777777" w:rsidR="00233211" w:rsidRPr="00AB7878" w:rsidRDefault="00233211" w:rsidP="00233211">
      <w:pPr>
        <w:spacing w:after="0" w:line="240" w:lineRule="atLeast"/>
        <w:jc w:val="both"/>
        <w:rPr>
          <w:rFonts w:ascii="Arial" w:hAnsi="Arial" w:cs="Arial"/>
        </w:rPr>
      </w:pPr>
    </w:p>
    <w:p w14:paraId="5B0017F3" w14:textId="77777777" w:rsidR="00233211" w:rsidRPr="00AB7878" w:rsidRDefault="00233211" w:rsidP="00233211">
      <w:pPr>
        <w:spacing w:after="0" w:line="240" w:lineRule="atLeast"/>
        <w:jc w:val="both"/>
        <w:rPr>
          <w:rFonts w:ascii="Arial" w:hAnsi="Arial" w:cs="Arial"/>
        </w:rPr>
      </w:pPr>
    </w:p>
    <w:p w14:paraId="2DA3A09E" w14:textId="77777777" w:rsidR="00233211" w:rsidRPr="00AB7878" w:rsidRDefault="00233211" w:rsidP="00233211">
      <w:pPr>
        <w:spacing w:after="0" w:line="240" w:lineRule="atLeast"/>
        <w:jc w:val="both"/>
        <w:rPr>
          <w:rFonts w:ascii="Arial" w:hAnsi="Arial" w:cs="Arial"/>
        </w:rPr>
      </w:pPr>
      <w:r w:rsidRPr="00AB7878">
        <w:rPr>
          <w:rFonts w:ascii="Arial" w:hAnsi="Arial" w:cs="Arial"/>
        </w:rPr>
        <w:t>VROČITI:</w:t>
      </w:r>
    </w:p>
    <w:p w14:paraId="795590FB" w14:textId="77777777" w:rsidR="00233211" w:rsidRPr="00AB7878" w:rsidRDefault="00233211" w:rsidP="00233211">
      <w:pPr>
        <w:spacing w:after="0" w:line="240" w:lineRule="atLeast"/>
        <w:jc w:val="both"/>
        <w:rPr>
          <w:rFonts w:ascii="Arial" w:hAnsi="Arial" w:cs="Arial"/>
        </w:rPr>
      </w:pPr>
    </w:p>
    <w:p w14:paraId="62A7E73D" w14:textId="77777777" w:rsidR="00233211" w:rsidRPr="00AB7878" w:rsidRDefault="00233211" w:rsidP="00233211">
      <w:pPr>
        <w:pStyle w:val="Odstavekseznama"/>
        <w:numPr>
          <w:ilvl w:val="0"/>
          <w:numId w:val="1"/>
        </w:numPr>
        <w:spacing w:after="0" w:line="240" w:lineRule="atLeast"/>
        <w:jc w:val="both"/>
        <w:rPr>
          <w:rFonts w:ascii="Arial" w:hAnsi="Arial" w:cs="Arial"/>
        </w:rPr>
      </w:pPr>
      <w:r w:rsidRPr="00AB7878">
        <w:rPr>
          <w:rFonts w:ascii="Arial" w:hAnsi="Arial" w:cs="Arial"/>
        </w:rPr>
        <w:t>Javnemu uslužbencu _________________ na elektronski naslov: ______________</w:t>
      </w:r>
    </w:p>
    <w:p w14:paraId="5E5F0B51" w14:textId="77777777" w:rsidR="00233211" w:rsidRPr="00AB7878" w:rsidRDefault="00233211" w:rsidP="00233211">
      <w:pPr>
        <w:pStyle w:val="Odstavekseznama"/>
        <w:numPr>
          <w:ilvl w:val="0"/>
          <w:numId w:val="1"/>
        </w:numPr>
        <w:spacing w:after="0" w:line="240" w:lineRule="atLeast"/>
        <w:jc w:val="both"/>
        <w:rPr>
          <w:rFonts w:ascii="Arial" w:hAnsi="Arial" w:cs="Arial"/>
        </w:rPr>
      </w:pPr>
      <w:r w:rsidRPr="00AB7878">
        <w:rPr>
          <w:rFonts w:ascii="Arial" w:hAnsi="Arial" w:cs="Arial"/>
        </w:rPr>
        <w:t>Kadrovska služba</w:t>
      </w:r>
    </w:p>
    <w:sectPr w:rsidR="00233211" w:rsidRPr="00AB78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DC6710"/>
    <w:multiLevelType w:val="hybridMultilevel"/>
    <w:tmpl w:val="ED22F9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66"/>
    <w:rsid w:val="00144887"/>
    <w:rsid w:val="001B6474"/>
    <w:rsid w:val="00233211"/>
    <w:rsid w:val="00236E4E"/>
    <w:rsid w:val="00247EA9"/>
    <w:rsid w:val="00391EEC"/>
    <w:rsid w:val="0044528D"/>
    <w:rsid w:val="00560D76"/>
    <w:rsid w:val="006F3AEA"/>
    <w:rsid w:val="00705302"/>
    <w:rsid w:val="007334CA"/>
    <w:rsid w:val="009529E2"/>
    <w:rsid w:val="00986AC9"/>
    <w:rsid w:val="00AB7878"/>
    <w:rsid w:val="00C3688C"/>
    <w:rsid w:val="00C870C2"/>
    <w:rsid w:val="00DC2CD2"/>
    <w:rsid w:val="00E02466"/>
    <w:rsid w:val="00E570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A9D28"/>
  <w15:chartTrackingRefBased/>
  <w15:docId w15:val="{22D876CB-8900-46E0-B90B-C5869ED9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E02466"/>
    <w:rPr>
      <w:color w:val="0000FF"/>
      <w:u w:val="single"/>
    </w:rPr>
  </w:style>
  <w:style w:type="paragraph" w:customStyle="1" w:styleId="odstavek">
    <w:name w:val="odstavek"/>
    <w:basedOn w:val="Navaden"/>
    <w:rsid w:val="00560D7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avaden"/>
    <w:rsid w:val="00233211"/>
    <w:pPr>
      <w:suppressAutoHyphens/>
      <w:autoSpaceDN w:val="0"/>
      <w:spacing w:before="100" w:after="100"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233211"/>
    <w:pPr>
      <w:ind w:left="720"/>
      <w:contextualSpacing/>
    </w:pPr>
  </w:style>
  <w:style w:type="paragraph" w:styleId="Besedilooblaka">
    <w:name w:val="Balloon Text"/>
    <w:basedOn w:val="Navaden"/>
    <w:link w:val="BesedilooblakaZnak"/>
    <w:uiPriority w:val="99"/>
    <w:semiHidden/>
    <w:unhideWhenUsed/>
    <w:rsid w:val="006F3AE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F3AEA"/>
    <w:rPr>
      <w:rFonts w:ascii="Segoe UI" w:hAnsi="Segoe UI" w:cs="Segoe UI"/>
      <w:sz w:val="18"/>
      <w:szCs w:val="18"/>
    </w:rPr>
  </w:style>
  <w:style w:type="character" w:styleId="Pripombasklic">
    <w:name w:val="annotation reference"/>
    <w:basedOn w:val="Privzetapisavaodstavka"/>
    <w:uiPriority w:val="99"/>
    <w:semiHidden/>
    <w:unhideWhenUsed/>
    <w:rsid w:val="00C870C2"/>
    <w:rPr>
      <w:sz w:val="16"/>
      <w:szCs w:val="16"/>
    </w:rPr>
  </w:style>
  <w:style w:type="paragraph" w:styleId="Pripombabesedilo">
    <w:name w:val="annotation text"/>
    <w:basedOn w:val="Navaden"/>
    <w:link w:val="PripombabesediloZnak"/>
    <w:uiPriority w:val="99"/>
    <w:semiHidden/>
    <w:unhideWhenUsed/>
    <w:rsid w:val="00C870C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870C2"/>
    <w:rPr>
      <w:sz w:val="20"/>
      <w:szCs w:val="20"/>
    </w:rPr>
  </w:style>
  <w:style w:type="paragraph" w:styleId="Zadevapripombe">
    <w:name w:val="annotation subject"/>
    <w:basedOn w:val="Pripombabesedilo"/>
    <w:next w:val="Pripombabesedilo"/>
    <w:link w:val="ZadevapripombeZnak"/>
    <w:uiPriority w:val="99"/>
    <w:semiHidden/>
    <w:unhideWhenUsed/>
    <w:rsid w:val="00C870C2"/>
    <w:rPr>
      <w:b/>
      <w:bCs/>
    </w:rPr>
  </w:style>
  <w:style w:type="character" w:customStyle="1" w:styleId="ZadevapripombeZnak">
    <w:name w:val="Zadeva pripombe Znak"/>
    <w:basedOn w:val="PripombabesediloZnak"/>
    <w:link w:val="Zadevapripombe"/>
    <w:uiPriority w:val="99"/>
    <w:semiHidden/>
    <w:rsid w:val="00C870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3014" TargetMode="External"/><Relationship Id="rId13" Type="http://schemas.openxmlformats.org/officeDocument/2006/relationships/hyperlink" Target="http://www.uradni-list.si/1/objava.jsp?sop=2015-01-1930" TargetMode="External"/><Relationship Id="rId18" Type="http://schemas.openxmlformats.org/officeDocument/2006/relationships/hyperlink" Target="http://www.uradni-list.si/1/objava.jsp?sop=2019-01-3722" TargetMode="External"/><Relationship Id="rId3" Type="http://schemas.openxmlformats.org/officeDocument/2006/relationships/styles" Target="styles.xml"/><Relationship Id="rId21" Type="http://schemas.openxmlformats.org/officeDocument/2006/relationships/hyperlink" Target="http://www.uradni-list.si/1/objava.jsp?sop=2008-01-3014" TargetMode="External"/><Relationship Id="rId7" Type="http://schemas.openxmlformats.org/officeDocument/2006/relationships/hyperlink" Target="http://www.uradni-list.si/1/objava.jsp?sop=2008-01-2817" TargetMode="External"/><Relationship Id="rId12" Type="http://schemas.openxmlformats.org/officeDocument/2006/relationships/hyperlink" Target="http://www.uradni-list.si/1/objava.jsp?sop=2013-21-2826" TargetMode="External"/><Relationship Id="rId17" Type="http://schemas.openxmlformats.org/officeDocument/2006/relationships/hyperlink" Target="http://www.uradni-list.si/1/objava.jsp?sop=2019-01-091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17-01-0741" TargetMode="External"/><Relationship Id="rId20" Type="http://schemas.openxmlformats.org/officeDocument/2006/relationships/hyperlink" Target="http://www.uradni-list.si/1/objava.jsp?sop=2008-01-2817" TargetMode="External"/><Relationship Id="rId1" Type="http://schemas.openxmlformats.org/officeDocument/2006/relationships/customXml" Target="../customXml/item1.xml"/><Relationship Id="rId6" Type="http://schemas.openxmlformats.org/officeDocument/2006/relationships/hyperlink" Target="http://www.uradni-list.si/1/objava.jsp?sop=2007-01-3411" TargetMode="External"/><Relationship Id="rId11" Type="http://schemas.openxmlformats.org/officeDocument/2006/relationships/hyperlink" Target="http://www.uradni-list.si/1/objava.jsp?sop=2013-01-078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16-01-2296" TargetMode="External"/><Relationship Id="rId23" Type="http://schemas.openxmlformats.org/officeDocument/2006/relationships/hyperlink" Target="http://www.uradni-list.si/1/objava.jsp?sop=2012-01-1700" TargetMode="External"/><Relationship Id="rId10" Type="http://schemas.openxmlformats.org/officeDocument/2006/relationships/hyperlink" Target="http://www.uradni-list.si/1/objava.jsp?sop=2012-01-1700" TargetMode="External"/><Relationship Id="rId19" Type="http://schemas.openxmlformats.org/officeDocument/2006/relationships/hyperlink" Target="http://www.uradni-list.si/1/objava.jsp?sop=2007-01-3411" TargetMode="External"/><Relationship Id="rId4" Type="http://schemas.openxmlformats.org/officeDocument/2006/relationships/settings" Target="settings.xml"/><Relationship Id="rId9" Type="http://schemas.openxmlformats.org/officeDocument/2006/relationships/hyperlink" Target="http://www.uradni-list.si/1/objava.jsp?sop=2008-01-3015" TargetMode="External"/><Relationship Id="rId14" Type="http://schemas.openxmlformats.org/officeDocument/2006/relationships/hyperlink" Target="http://www.uradni-list.si/1/objava.jsp?sop=2016-01-1428" TargetMode="External"/><Relationship Id="rId22" Type="http://schemas.openxmlformats.org/officeDocument/2006/relationships/hyperlink" Target="http://www.uradni-list.si/1/objava.jsp?sop=2008-01-301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9B9A957-53FB-459E-9B03-5ECD4AA94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970</Words>
  <Characters>5530</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Štefka Korade Purg</dc:creator>
  <cp:keywords/>
  <dc:description/>
  <cp:lastModifiedBy>Štefka Korade Purg</cp:lastModifiedBy>
  <cp:revision>5</cp:revision>
  <dcterms:created xsi:type="dcterms:W3CDTF">2020-03-17T12:47:00Z</dcterms:created>
  <dcterms:modified xsi:type="dcterms:W3CDTF">2020-03-18T05:43:00Z</dcterms:modified>
</cp:coreProperties>
</file>