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BF0E" w14:textId="77777777" w:rsidR="00752E3D" w:rsidRPr="00752E3D" w:rsidRDefault="00752E3D" w:rsidP="00752E3D">
      <w:pPr>
        <w:rPr>
          <w:rFonts w:cs="Arial"/>
          <w:szCs w:val="20"/>
        </w:rPr>
      </w:pPr>
    </w:p>
    <w:p w14:paraId="1FD748AA" w14:textId="77777777" w:rsidR="00752E3D" w:rsidRPr="00752E3D" w:rsidRDefault="00752E3D" w:rsidP="00752E3D">
      <w:pPr>
        <w:jc w:val="both"/>
        <w:rPr>
          <w:rFonts w:cs="Arial"/>
          <w:szCs w:val="20"/>
        </w:rPr>
      </w:pPr>
      <w:r w:rsidRPr="00752E3D">
        <w:rPr>
          <w:rFonts w:cs="Arial"/>
          <w:szCs w:val="20"/>
        </w:rPr>
        <w:t xml:space="preserve">Na podlagi 11. člena Zakona o delovnih razmerjih </w:t>
      </w:r>
      <w:r w:rsidRPr="00752E3D">
        <w:rPr>
          <w:rFonts w:cs="Arial"/>
          <w:szCs w:val="20"/>
          <w:shd w:val="clear" w:color="auto" w:fill="FFFFFF"/>
        </w:rPr>
        <w:t>(Uradni list RS, št. </w:t>
      </w:r>
      <w:hyperlink r:id="rId7" w:tgtFrame="_blank" w:tooltip="Zakon o delovnih razmerjih (ZDR-1)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21/13</w:t>
        </w:r>
      </w:hyperlink>
      <w:r w:rsidRPr="00752E3D">
        <w:rPr>
          <w:rFonts w:cs="Arial"/>
          <w:szCs w:val="20"/>
          <w:shd w:val="clear" w:color="auto" w:fill="FFFFFF"/>
        </w:rPr>
        <w:t>, </w:t>
      </w:r>
      <w:hyperlink r:id="rId8" w:tgtFrame="_blank" w:tooltip="Popravek Zakona o delovnih razmerjih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 xml:space="preserve">78/13 – </w:t>
        </w:r>
        <w:proofErr w:type="spellStart"/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popr</w:t>
        </w:r>
        <w:proofErr w:type="spellEnd"/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.</w:t>
        </w:r>
      </w:hyperlink>
      <w:r w:rsidRPr="00752E3D">
        <w:rPr>
          <w:rFonts w:cs="Arial"/>
          <w:szCs w:val="20"/>
          <w:shd w:val="clear" w:color="auto" w:fill="FFFFFF"/>
        </w:rPr>
        <w:t>, </w:t>
      </w:r>
      <w:hyperlink r:id="rId9" w:tgtFrame="_blank" w:tooltip="Zakon o zaposlovanju, samozaposlovanju in delu tujcev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47/15</w:t>
        </w:r>
      </w:hyperlink>
      <w:r w:rsidRPr="00752E3D">
        <w:rPr>
          <w:rFonts w:cs="Arial"/>
          <w:szCs w:val="20"/>
          <w:shd w:val="clear" w:color="auto" w:fill="FFFFFF"/>
        </w:rPr>
        <w:t> – ZZSDT, </w:t>
      </w:r>
      <w:hyperlink r:id="rId10" w:tgtFrame="_blank" w:tooltip="Zakon o spremembah in dopolnitvah Pomorskega zakonika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33/16</w:t>
        </w:r>
      </w:hyperlink>
      <w:r w:rsidRPr="00752E3D">
        <w:rPr>
          <w:rFonts w:cs="Arial"/>
          <w:szCs w:val="20"/>
          <w:shd w:val="clear" w:color="auto" w:fill="FFFFFF"/>
        </w:rPr>
        <w:t> – PZ-F, </w:t>
      </w:r>
      <w:hyperlink r:id="rId11" w:tgtFrame="_blank" w:tooltip="Zakon o dopolnitvah Zakona o delovnih razmerjih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52/16</w:t>
        </w:r>
      </w:hyperlink>
      <w:r w:rsidRPr="00752E3D">
        <w:rPr>
          <w:rFonts w:cs="Arial"/>
          <w:szCs w:val="20"/>
          <w:shd w:val="clear" w:color="auto" w:fill="FFFFFF"/>
        </w:rPr>
        <w:t>, </w:t>
      </w:r>
      <w:hyperlink r:id="rId12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15/17</w:t>
        </w:r>
      </w:hyperlink>
      <w:r w:rsidRPr="00752E3D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752E3D">
        <w:rPr>
          <w:rFonts w:cs="Arial"/>
          <w:szCs w:val="20"/>
          <w:shd w:val="clear" w:color="auto" w:fill="FFFFFF"/>
        </w:rPr>
        <w:t>odl</w:t>
      </w:r>
      <w:proofErr w:type="spellEnd"/>
      <w:r w:rsidRPr="00752E3D">
        <w:rPr>
          <w:rFonts w:cs="Arial"/>
          <w:szCs w:val="20"/>
          <w:shd w:val="clear" w:color="auto" w:fill="FFFFFF"/>
        </w:rPr>
        <w:t>. US, </w:t>
      </w:r>
      <w:hyperlink r:id="rId13" w:tgtFrame="_blank" w:tooltip="Zakon o poslovni skrivnosti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22/19</w:t>
        </w:r>
      </w:hyperlink>
      <w:r w:rsidRPr="00752E3D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752E3D">
        <w:rPr>
          <w:rFonts w:cs="Arial"/>
          <w:szCs w:val="20"/>
          <w:shd w:val="clear" w:color="auto" w:fill="FFFFFF"/>
        </w:rPr>
        <w:t>ZPosS</w:t>
      </w:r>
      <w:proofErr w:type="spellEnd"/>
      <w:r w:rsidRPr="00752E3D">
        <w:rPr>
          <w:rFonts w:cs="Arial"/>
          <w:szCs w:val="20"/>
          <w:shd w:val="clear" w:color="auto" w:fill="FFFFFF"/>
        </w:rPr>
        <w:t>, </w:t>
      </w:r>
      <w:hyperlink r:id="rId14" w:tgtFrame="_blank" w:tooltip="Zakon o dopolnitvi Zakona o delovnih razmerjih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81/19</w:t>
        </w:r>
      </w:hyperlink>
      <w:r w:rsidRPr="00752E3D">
        <w:rPr>
          <w:rFonts w:cs="Arial"/>
          <w:szCs w:val="20"/>
          <w:shd w:val="clear" w:color="auto" w:fill="FFFFFF"/>
        </w:rPr>
        <w:t>, </w:t>
      </w:r>
      <w:hyperlink r:id="rId15" w:tgtFrame="_blank" w:tooltip="Zakon o interventnih ukrepih za pomoč pri omilitvi posledic drugega vala epidemije COVID-19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203/20</w:t>
        </w:r>
      </w:hyperlink>
      <w:r w:rsidRPr="00752E3D">
        <w:rPr>
          <w:rFonts w:cs="Arial"/>
          <w:szCs w:val="20"/>
          <w:shd w:val="clear" w:color="auto" w:fill="FFFFFF"/>
        </w:rPr>
        <w:t> – ZIUPOPDVE, </w:t>
      </w:r>
      <w:hyperlink r:id="rId16" w:tgtFrame="_blank" w:tooltip="Zakon o spremembah in dopolnitvah Zakona o čezmejnem izvajanju storitev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119/21</w:t>
        </w:r>
      </w:hyperlink>
      <w:r w:rsidRPr="00752E3D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752E3D">
        <w:rPr>
          <w:rFonts w:cs="Arial"/>
          <w:szCs w:val="20"/>
          <w:shd w:val="clear" w:color="auto" w:fill="FFFFFF"/>
        </w:rPr>
        <w:t>ZČmIS</w:t>
      </w:r>
      <w:proofErr w:type="spellEnd"/>
      <w:r w:rsidRPr="00752E3D">
        <w:rPr>
          <w:rFonts w:cs="Arial"/>
          <w:szCs w:val="20"/>
          <w:shd w:val="clear" w:color="auto" w:fill="FFFFFF"/>
        </w:rPr>
        <w:t>-A, </w:t>
      </w:r>
      <w:hyperlink r:id="rId17" w:tgtFrame="_blank" w:tooltip="Odločba o razveljavitvi tretjega, četrtega in petega odstavka 89. člena Zakona o delovnih razmerjih ter 156.a člena Zakona o javnih uslužbencih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202/21</w:t>
        </w:r>
      </w:hyperlink>
      <w:r w:rsidRPr="00752E3D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752E3D">
        <w:rPr>
          <w:rFonts w:cs="Arial"/>
          <w:szCs w:val="20"/>
          <w:shd w:val="clear" w:color="auto" w:fill="FFFFFF"/>
        </w:rPr>
        <w:t>odl</w:t>
      </w:r>
      <w:proofErr w:type="spellEnd"/>
      <w:r w:rsidRPr="00752E3D">
        <w:rPr>
          <w:rFonts w:cs="Arial"/>
          <w:szCs w:val="20"/>
          <w:shd w:val="clear" w:color="auto" w:fill="FFFFFF"/>
        </w:rPr>
        <w:t>. US, </w:t>
      </w:r>
      <w:hyperlink r:id="rId18" w:tgtFrame="_blank" w:tooltip="Zakon o spremembah Zakona o delovnih razmerjih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15/22</w:t>
        </w:r>
      </w:hyperlink>
      <w:r w:rsidRPr="00752E3D">
        <w:rPr>
          <w:rFonts w:cs="Arial"/>
          <w:szCs w:val="20"/>
          <w:shd w:val="clear" w:color="auto" w:fill="FFFFFF"/>
        </w:rPr>
        <w:t> in </w:t>
      </w:r>
      <w:hyperlink r:id="rId19" w:tgtFrame="_blank" w:tooltip="Zakon za urejanje položaja študentov" w:history="1">
        <w:r w:rsidRPr="00752E3D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54/22</w:t>
        </w:r>
      </w:hyperlink>
      <w:r w:rsidRPr="00752E3D">
        <w:rPr>
          <w:rFonts w:cs="Arial"/>
          <w:szCs w:val="20"/>
          <w:shd w:val="clear" w:color="auto" w:fill="FFFFFF"/>
        </w:rPr>
        <w:t xml:space="preserve"> – ZUPŠ-1) </w:t>
      </w:r>
      <w:r w:rsidRPr="00752E3D">
        <w:rPr>
          <w:rFonts w:cs="Arial"/>
          <w:szCs w:val="20"/>
        </w:rPr>
        <w:t>in v skladu z drugimi predpisi ter kolektivnimi pogodbami, veljavnimi  za področje  vzgoje in izobraževanja, sklepata pogodbeni stranki:</w:t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  <w:r w:rsidRPr="00752E3D">
        <w:rPr>
          <w:rFonts w:cs="Arial"/>
          <w:b/>
          <w:bCs/>
          <w:szCs w:val="20"/>
        </w:rPr>
        <w:tab/>
      </w:r>
    </w:p>
    <w:p w14:paraId="210B6DAA" w14:textId="77777777" w:rsidR="00752E3D" w:rsidRPr="00752E3D" w:rsidRDefault="00752E3D" w:rsidP="00752E3D">
      <w:pPr>
        <w:jc w:val="both"/>
        <w:rPr>
          <w:rFonts w:cs="Arial"/>
          <w:b/>
          <w:szCs w:val="20"/>
        </w:rPr>
      </w:pPr>
      <w:r w:rsidRPr="00752E3D">
        <w:rPr>
          <w:rFonts w:cs="Arial"/>
          <w:szCs w:val="20"/>
        </w:rPr>
        <w:t xml:space="preserve">…………………………………………….. </w:t>
      </w:r>
      <w:r w:rsidRPr="00752E3D">
        <w:rPr>
          <w:rFonts w:cs="Arial"/>
          <w:b/>
          <w:szCs w:val="20"/>
        </w:rPr>
        <w:t xml:space="preserve">(navesti VIZ) </w:t>
      </w:r>
      <w:r w:rsidRPr="00752E3D">
        <w:rPr>
          <w:rFonts w:cs="Arial"/>
          <w:szCs w:val="20"/>
        </w:rPr>
        <w:t>s sedežem v/na …… ……………… (v  nadaljnjem  besedilu: zavod), ki  ga  zastopa  direktor-ica/ ravnatelj-ica  ………………………………………..  (v nadaljnjem besedilu: delodajalec)</w:t>
      </w:r>
    </w:p>
    <w:p w14:paraId="4E7AC64F" w14:textId="77777777" w:rsidR="00752E3D" w:rsidRPr="00752E3D" w:rsidRDefault="00752E3D" w:rsidP="00752E3D">
      <w:pPr>
        <w:widowControl w:val="0"/>
        <w:jc w:val="both"/>
        <w:rPr>
          <w:rFonts w:cs="Arial"/>
          <w:szCs w:val="20"/>
        </w:rPr>
      </w:pPr>
    </w:p>
    <w:p w14:paraId="57169D57" w14:textId="77777777" w:rsidR="00752E3D" w:rsidRPr="00752E3D" w:rsidRDefault="00752E3D" w:rsidP="00752E3D">
      <w:pPr>
        <w:widowControl w:val="0"/>
        <w:jc w:val="both"/>
        <w:rPr>
          <w:rFonts w:cs="Arial"/>
          <w:szCs w:val="20"/>
        </w:rPr>
      </w:pPr>
      <w:r w:rsidRPr="00752E3D">
        <w:rPr>
          <w:rFonts w:cs="Arial"/>
          <w:szCs w:val="20"/>
        </w:rPr>
        <w:t>in</w:t>
      </w:r>
    </w:p>
    <w:p w14:paraId="199EE7E0" w14:textId="77777777" w:rsidR="00752E3D" w:rsidRPr="00752E3D" w:rsidRDefault="00752E3D" w:rsidP="00752E3D">
      <w:pPr>
        <w:widowControl w:val="0"/>
        <w:jc w:val="both"/>
        <w:rPr>
          <w:rFonts w:cs="Arial"/>
          <w:szCs w:val="20"/>
        </w:rPr>
      </w:pPr>
    </w:p>
    <w:p w14:paraId="00324AFB" w14:textId="77777777" w:rsidR="00752E3D" w:rsidRPr="00752E3D" w:rsidRDefault="00752E3D" w:rsidP="00752E3D">
      <w:pPr>
        <w:widowControl w:val="0"/>
        <w:jc w:val="both"/>
        <w:rPr>
          <w:rFonts w:cs="Arial"/>
          <w:szCs w:val="20"/>
        </w:rPr>
      </w:pPr>
      <w:r w:rsidRPr="00752E3D">
        <w:rPr>
          <w:rFonts w:cs="Arial"/>
          <w:b/>
          <w:szCs w:val="20"/>
        </w:rPr>
        <w:t xml:space="preserve">DELAVEC/KA </w:t>
      </w:r>
      <w:r w:rsidRPr="00752E3D">
        <w:rPr>
          <w:rFonts w:cs="Arial"/>
          <w:szCs w:val="20"/>
        </w:rPr>
        <w:t>……………………………………………, rojen/a ……………….., z davčno številko ……………., stan. v/na ………………………………….,  ki je naslov, iz katerega delavec/</w:t>
      </w:r>
      <w:proofErr w:type="spellStart"/>
      <w:r w:rsidRPr="00752E3D">
        <w:rPr>
          <w:rFonts w:cs="Arial"/>
          <w:szCs w:val="20"/>
        </w:rPr>
        <w:t>ka</w:t>
      </w:r>
      <w:proofErr w:type="spellEnd"/>
      <w:r w:rsidRPr="00752E3D">
        <w:rPr>
          <w:rFonts w:cs="Arial"/>
          <w:szCs w:val="20"/>
        </w:rPr>
        <w:t xml:space="preserve"> prihaja vsak dan na delo  in naslov za vročanje pisanj (v nadaljnjem besedilu: delavec)</w:t>
      </w:r>
    </w:p>
    <w:p w14:paraId="2473210E" w14:textId="77777777" w:rsidR="00752E3D" w:rsidRPr="00752E3D" w:rsidRDefault="00752E3D" w:rsidP="00752E3D">
      <w:pPr>
        <w:widowControl w:val="0"/>
        <w:tabs>
          <w:tab w:val="left" w:pos="3386"/>
        </w:tabs>
        <w:jc w:val="both"/>
        <w:rPr>
          <w:rFonts w:cs="Arial"/>
          <w:b/>
          <w:szCs w:val="20"/>
        </w:rPr>
      </w:pPr>
      <w:r w:rsidRPr="00752E3D">
        <w:rPr>
          <w:rFonts w:cs="Arial"/>
          <w:b/>
          <w:szCs w:val="20"/>
        </w:rPr>
        <w:tab/>
      </w:r>
    </w:p>
    <w:p w14:paraId="342D24C1" w14:textId="77777777" w:rsidR="00D71C9D" w:rsidRPr="00206F5F" w:rsidRDefault="00D71C9D" w:rsidP="00D71C9D">
      <w:pPr>
        <w:keepNext/>
        <w:spacing w:before="240" w:after="60"/>
        <w:jc w:val="center"/>
        <w:outlineLvl w:val="0"/>
        <w:rPr>
          <w:b/>
          <w:color w:val="FF0000"/>
          <w:kern w:val="32"/>
          <w:szCs w:val="20"/>
          <w:lang w:eastAsia="sl-SI"/>
        </w:rPr>
      </w:pPr>
    </w:p>
    <w:p w14:paraId="42E7D71B" w14:textId="1A43AA1B" w:rsidR="00D71C9D" w:rsidRPr="00705F09" w:rsidRDefault="00D71C9D" w:rsidP="00D71C9D">
      <w:pPr>
        <w:keepNext/>
        <w:spacing w:before="240" w:after="60"/>
        <w:jc w:val="center"/>
        <w:outlineLvl w:val="0"/>
        <w:rPr>
          <w:b/>
          <w:kern w:val="32"/>
          <w:szCs w:val="20"/>
          <w:lang w:eastAsia="sl-SI"/>
        </w:rPr>
      </w:pPr>
      <w:r w:rsidRPr="00705F09">
        <w:rPr>
          <w:b/>
          <w:kern w:val="32"/>
          <w:szCs w:val="20"/>
          <w:lang w:eastAsia="sl-SI"/>
        </w:rPr>
        <w:t xml:space="preserve">ANEKS </w:t>
      </w:r>
      <w:r w:rsidR="00496E32">
        <w:rPr>
          <w:b/>
          <w:kern w:val="32"/>
          <w:szCs w:val="20"/>
          <w:lang w:eastAsia="sl-SI"/>
        </w:rPr>
        <w:t>št…</w:t>
      </w:r>
    </w:p>
    <w:p w14:paraId="2910F9E9" w14:textId="54D64C3A" w:rsidR="00A823E2" w:rsidRDefault="00D71C9D" w:rsidP="00D71C9D">
      <w:pPr>
        <w:jc w:val="center"/>
        <w:rPr>
          <w:b/>
          <w:lang w:eastAsia="sl-SI"/>
        </w:rPr>
      </w:pPr>
      <w:r w:rsidRPr="00705F09">
        <w:rPr>
          <w:b/>
          <w:lang w:eastAsia="sl-SI"/>
        </w:rPr>
        <w:t>K POGODBI O ZAPOSLITVI</w:t>
      </w:r>
      <w:r w:rsidR="00A823E2">
        <w:rPr>
          <w:b/>
          <w:lang w:eastAsia="sl-SI"/>
        </w:rPr>
        <w:t xml:space="preserve"> </w:t>
      </w:r>
      <w:r w:rsidR="00496E32">
        <w:rPr>
          <w:b/>
          <w:lang w:eastAsia="sl-SI"/>
        </w:rPr>
        <w:t>z dne…</w:t>
      </w:r>
    </w:p>
    <w:p w14:paraId="0C60199C" w14:textId="77777777" w:rsidR="00D71C9D" w:rsidRPr="00705F09" w:rsidRDefault="00D71C9D" w:rsidP="00D71C9D">
      <w:pPr>
        <w:jc w:val="both"/>
        <w:rPr>
          <w:rFonts w:cs="Arial"/>
          <w:szCs w:val="20"/>
        </w:rPr>
      </w:pPr>
    </w:p>
    <w:p w14:paraId="5DC335A9" w14:textId="77777777" w:rsidR="00D71C9D" w:rsidRPr="00705F09" w:rsidRDefault="00D71C9D" w:rsidP="00D71C9D">
      <w:pPr>
        <w:jc w:val="center"/>
        <w:rPr>
          <w:rFonts w:cs="Arial"/>
          <w:b/>
          <w:szCs w:val="20"/>
        </w:rPr>
      </w:pPr>
      <w:r w:rsidRPr="00705F09">
        <w:rPr>
          <w:rFonts w:cs="Arial"/>
          <w:b/>
          <w:szCs w:val="20"/>
        </w:rPr>
        <w:t>1. člen</w:t>
      </w:r>
    </w:p>
    <w:p w14:paraId="24EE72E2" w14:textId="77777777" w:rsidR="00D71C9D" w:rsidRPr="00705F09" w:rsidRDefault="00D71C9D" w:rsidP="00D71C9D">
      <w:pPr>
        <w:jc w:val="center"/>
        <w:rPr>
          <w:rFonts w:cs="Arial"/>
          <w:b/>
          <w:szCs w:val="20"/>
        </w:rPr>
      </w:pPr>
    </w:p>
    <w:p w14:paraId="6AB9FD73" w14:textId="77777777" w:rsidR="00D71C9D" w:rsidRPr="00705F09" w:rsidRDefault="00D71C9D" w:rsidP="00D71C9D">
      <w:pPr>
        <w:tabs>
          <w:tab w:val="left" w:pos="2835"/>
        </w:tabs>
        <w:jc w:val="both"/>
        <w:rPr>
          <w:rFonts w:cs="Arial"/>
          <w:szCs w:val="20"/>
        </w:rPr>
      </w:pPr>
      <w:r w:rsidRPr="00705F09">
        <w:rPr>
          <w:rFonts w:cs="Arial"/>
          <w:szCs w:val="20"/>
        </w:rPr>
        <w:t>Pogodbeni stranki uvodoma ugotavljata, da:</w:t>
      </w:r>
    </w:p>
    <w:p w14:paraId="7C3D0B33" w14:textId="77777777" w:rsidR="00D71C9D" w:rsidRPr="00705F09" w:rsidRDefault="00D71C9D" w:rsidP="00D71C9D">
      <w:pPr>
        <w:tabs>
          <w:tab w:val="left" w:pos="2835"/>
        </w:tabs>
        <w:jc w:val="both"/>
        <w:rPr>
          <w:rFonts w:cs="Arial"/>
          <w:szCs w:val="20"/>
        </w:rPr>
      </w:pPr>
    </w:p>
    <w:p w14:paraId="55CA9AB5" w14:textId="0B503225" w:rsidR="00D71C9D" w:rsidRPr="00B75479" w:rsidRDefault="00D71C9D" w:rsidP="00B75479">
      <w:pPr>
        <w:numPr>
          <w:ilvl w:val="0"/>
          <w:numId w:val="1"/>
        </w:numPr>
        <w:tabs>
          <w:tab w:val="left" w:pos="2835"/>
        </w:tabs>
        <w:jc w:val="both"/>
        <w:rPr>
          <w:rFonts w:cs="Arial"/>
          <w:szCs w:val="20"/>
        </w:rPr>
      </w:pPr>
      <w:r w:rsidRPr="00B75479">
        <w:rPr>
          <w:rFonts w:cs="Arial"/>
          <w:szCs w:val="20"/>
        </w:rPr>
        <w:t xml:space="preserve">ima </w:t>
      </w:r>
      <w:r w:rsidR="00752E3D" w:rsidRPr="00B75479">
        <w:rPr>
          <w:rFonts w:cs="Arial"/>
          <w:szCs w:val="20"/>
        </w:rPr>
        <w:t xml:space="preserve">delavec </w:t>
      </w:r>
      <w:r w:rsidR="00B75479" w:rsidRPr="00B75479">
        <w:rPr>
          <w:rFonts w:cs="Arial"/>
          <w:szCs w:val="20"/>
        </w:rPr>
        <w:t xml:space="preserve">ob sklenitvi tega aneksa </w:t>
      </w:r>
      <w:r w:rsidRPr="00B75479">
        <w:rPr>
          <w:rFonts w:cs="Arial"/>
          <w:szCs w:val="20"/>
        </w:rPr>
        <w:t xml:space="preserve">sklenjeno delovno razmerje za </w:t>
      </w:r>
      <w:r w:rsidRPr="00B75479">
        <w:rPr>
          <w:rFonts w:cs="Arial"/>
          <w:noProof/>
          <w:szCs w:val="20"/>
        </w:rPr>
        <w:t>nedoločen</w:t>
      </w:r>
      <w:r w:rsidR="00752E3D" w:rsidRPr="00B75479">
        <w:rPr>
          <w:rFonts w:cs="Arial"/>
          <w:noProof/>
          <w:szCs w:val="20"/>
        </w:rPr>
        <w:t>/določen</w:t>
      </w:r>
      <w:r w:rsidRPr="00B75479">
        <w:rPr>
          <w:rFonts w:cs="Arial"/>
          <w:noProof/>
          <w:szCs w:val="20"/>
        </w:rPr>
        <w:t xml:space="preserve"> čas</w:t>
      </w:r>
      <w:r w:rsidR="00752E3D" w:rsidRPr="00B75479">
        <w:rPr>
          <w:rFonts w:cs="Arial"/>
          <w:noProof/>
          <w:szCs w:val="20"/>
        </w:rPr>
        <w:t xml:space="preserve"> in s polnim delovnim časom/krajšim delovnim časom na delovnem mestu </w:t>
      </w:r>
      <w:r w:rsidR="00752E3D" w:rsidRPr="00B75479">
        <w:rPr>
          <w:rFonts w:cs="Arial"/>
          <w:szCs w:val="20"/>
        </w:rPr>
        <w:t>Vzgojitelj predšolskih otrok pomočnik vzgojitelja</w:t>
      </w:r>
      <w:r w:rsidR="00AA6200" w:rsidRPr="00B75479">
        <w:rPr>
          <w:rFonts w:cs="Arial"/>
          <w:szCs w:val="20"/>
        </w:rPr>
        <w:t xml:space="preserve"> (</w:t>
      </w:r>
      <w:r w:rsidR="00752E3D" w:rsidRPr="00B75479">
        <w:rPr>
          <w:rFonts w:cs="Arial"/>
          <w:szCs w:val="20"/>
        </w:rPr>
        <w:t>šifr</w:t>
      </w:r>
      <w:r w:rsidR="00AA6200" w:rsidRPr="00B75479">
        <w:rPr>
          <w:rFonts w:cs="Arial"/>
          <w:szCs w:val="20"/>
        </w:rPr>
        <w:t>a delovnega mesta</w:t>
      </w:r>
      <w:r w:rsidR="00752E3D" w:rsidRPr="00B75479">
        <w:rPr>
          <w:rFonts w:cs="Arial"/>
          <w:szCs w:val="20"/>
        </w:rPr>
        <w:t xml:space="preserve"> D035002</w:t>
      </w:r>
      <w:r w:rsidR="00AA6200" w:rsidRPr="00B75479">
        <w:rPr>
          <w:rFonts w:cs="Arial"/>
          <w:szCs w:val="20"/>
        </w:rPr>
        <w:t>)</w:t>
      </w:r>
      <w:r w:rsidRPr="00B75479">
        <w:rPr>
          <w:rFonts w:cs="Arial"/>
          <w:szCs w:val="20"/>
        </w:rPr>
        <w:t>;</w:t>
      </w:r>
    </w:p>
    <w:p w14:paraId="589E067E" w14:textId="48DFF4C8" w:rsidR="00D71C9D" w:rsidRPr="00B75479" w:rsidRDefault="00B75479" w:rsidP="00B75479">
      <w:pPr>
        <w:numPr>
          <w:ilvl w:val="0"/>
          <w:numId w:val="1"/>
        </w:numPr>
        <w:tabs>
          <w:tab w:val="left" w:pos="2835"/>
        </w:tabs>
        <w:jc w:val="both"/>
        <w:rPr>
          <w:rFonts w:cs="Arial"/>
          <w:szCs w:val="20"/>
        </w:rPr>
      </w:pPr>
      <w:r w:rsidRPr="00B75479">
        <w:rPr>
          <w:rFonts w:cs="Arial"/>
          <w:szCs w:val="20"/>
        </w:rPr>
        <w:t>mu</w:t>
      </w:r>
      <w:r w:rsidR="00752E3D" w:rsidRPr="00B75479">
        <w:rPr>
          <w:rFonts w:cs="Arial"/>
          <w:szCs w:val="20"/>
        </w:rPr>
        <w:t xml:space="preserve"> </w:t>
      </w:r>
      <w:r w:rsidR="00D71C9D" w:rsidRPr="00B75479">
        <w:rPr>
          <w:rFonts w:cs="Arial"/>
          <w:szCs w:val="20"/>
        </w:rPr>
        <w:t>j</w:t>
      </w:r>
      <w:r w:rsidR="00752E3D" w:rsidRPr="00B75479">
        <w:rPr>
          <w:rFonts w:cs="Arial"/>
          <w:szCs w:val="20"/>
        </w:rPr>
        <w:t xml:space="preserve">e na delovnem mestu </w:t>
      </w:r>
      <w:r w:rsidR="00AA6200" w:rsidRPr="00B75479">
        <w:rPr>
          <w:rFonts w:cs="Arial"/>
          <w:szCs w:val="20"/>
        </w:rPr>
        <w:t xml:space="preserve">iz prejšnje alineje </w:t>
      </w:r>
      <w:r w:rsidR="00D71C9D" w:rsidRPr="00B75479">
        <w:rPr>
          <w:rFonts w:cs="Arial"/>
          <w:szCs w:val="20"/>
        </w:rPr>
        <w:t>določen</w:t>
      </w:r>
      <w:r w:rsidR="00752E3D" w:rsidRPr="00B75479">
        <w:rPr>
          <w:rFonts w:cs="Arial"/>
          <w:szCs w:val="20"/>
        </w:rPr>
        <w:t xml:space="preserve">  ___</w:t>
      </w:r>
      <w:r w:rsidR="00D71C9D" w:rsidRPr="00B75479">
        <w:rPr>
          <w:rFonts w:cs="Arial"/>
          <w:szCs w:val="20"/>
        </w:rPr>
        <w:t>. plačni razred;</w:t>
      </w:r>
    </w:p>
    <w:p w14:paraId="2227999F" w14:textId="198EB45F" w:rsidR="00752E3D" w:rsidRPr="00B75479" w:rsidRDefault="00AA6200" w:rsidP="00B75479">
      <w:pPr>
        <w:pStyle w:val="Odstavekseznama"/>
        <w:numPr>
          <w:ilvl w:val="0"/>
          <w:numId w:val="1"/>
        </w:numPr>
        <w:tabs>
          <w:tab w:val="left" w:pos="2835"/>
        </w:tabs>
        <w:jc w:val="both"/>
        <w:rPr>
          <w:rFonts w:cs="Arial"/>
          <w:bCs/>
          <w:szCs w:val="20"/>
        </w:rPr>
      </w:pPr>
      <w:r w:rsidRPr="00B75479">
        <w:rPr>
          <w:rFonts w:cs="Arial"/>
          <w:szCs w:val="20"/>
        </w:rPr>
        <w:t>delavec</w:t>
      </w:r>
      <w:r w:rsidR="00752E3D" w:rsidRPr="00B75479">
        <w:rPr>
          <w:rFonts w:cs="Arial"/>
          <w:bCs/>
          <w:szCs w:val="20"/>
        </w:rPr>
        <w:t xml:space="preserve"> še nima pridobljenega naziva na podlagi tretjega odstavka 105</w:t>
      </w:r>
      <w:r w:rsidRPr="00B75479">
        <w:rPr>
          <w:rFonts w:cs="Arial"/>
          <w:bCs/>
          <w:szCs w:val="20"/>
        </w:rPr>
        <w:t>.</w:t>
      </w:r>
      <w:r w:rsidR="00752E3D" w:rsidRPr="00B75479">
        <w:rPr>
          <w:rFonts w:cs="Arial"/>
          <w:bCs/>
          <w:szCs w:val="20"/>
        </w:rPr>
        <w:t xml:space="preserve"> člena Zakona o organizaciji in financiranju vzgoje in izobraževanja</w:t>
      </w:r>
      <w:r w:rsidR="00B75479">
        <w:rPr>
          <w:rFonts w:cs="Arial"/>
          <w:bCs/>
          <w:szCs w:val="20"/>
        </w:rPr>
        <w:t>;</w:t>
      </w:r>
    </w:p>
    <w:p w14:paraId="62427070" w14:textId="05892246" w:rsidR="00D71C9D" w:rsidRPr="00B75479" w:rsidRDefault="00D71C9D" w:rsidP="00B75479">
      <w:pPr>
        <w:pStyle w:val="Odstavekseznama"/>
        <w:numPr>
          <w:ilvl w:val="0"/>
          <w:numId w:val="1"/>
        </w:numPr>
        <w:tabs>
          <w:tab w:val="left" w:pos="2835"/>
        </w:tabs>
        <w:jc w:val="both"/>
        <w:rPr>
          <w:rFonts w:cs="Arial"/>
          <w:b/>
          <w:szCs w:val="20"/>
        </w:rPr>
      </w:pPr>
      <w:r w:rsidRPr="00B75479">
        <w:rPr>
          <w:rFonts w:cs="Arial"/>
          <w:szCs w:val="20"/>
        </w:rPr>
        <w:t xml:space="preserve">se ta aneks sklepa zaradi </w:t>
      </w:r>
      <w:r w:rsidR="00752E3D" w:rsidRPr="00B75479">
        <w:rPr>
          <w:rFonts w:cs="Arial"/>
          <w:szCs w:val="20"/>
        </w:rPr>
        <w:t>višje uvrstitve delovnega mesta Vzgojitelj predšolskih otrok  - pomočnik vzgojitelja</w:t>
      </w:r>
      <w:r w:rsidR="00B75479">
        <w:rPr>
          <w:rFonts w:cs="Arial"/>
          <w:szCs w:val="20"/>
        </w:rPr>
        <w:t xml:space="preserve"> s</w:t>
      </w:r>
      <w:r w:rsidR="00752E3D" w:rsidRPr="00B75479">
        <w:rPr>
          <w:rFonts w:cs="Arial"/>
          <w:szCs w:val="20"/>
        </w:rPr>
        <w:t xml:space="preserve"> šifro D035002 v plačni razred</w:t>
      </w:r>
      <w:r w:rsidR="005D2183" w:rsidRPr="00B75479">
        <w:rPr>
          <w:rFonts w:cs="Arial"/>
          <w:szCs w:val="20"/>
        </w:rPr>
        <w:t>, v skladu z Aneksom h Kolektivni pogodbi za dejavnost vzgoje in izobraževanja (Uradni list RS, št…)</w:t>
      </w:r>
      <w:r w:rsidR="00AA6200" w:rsidRPr="00B75479">
        <w:rPr>
          <w:rFonts w:cs="Arial"/>
          <w:szCs w:val="20"/>
        </w:rPr>
        <w:t xml:space="preserve">. </w:t>
      </w:r>
    </w:p>
    <w:p w14:paraId="29E05C92" w14:textId="77777777" w:rsidR="00D71C9D" w:rsidRPr="00206F5F" w:rsidRDefault="00D71C9D" w:rsidP="00D71C9D">
      <w:pPr>
        <w:jc w:val="center"/>
        <w:rPr>
          <w:rFonts w:cs="Arial"/>
          <w:b/>
          <w:color w:val="FF0000"/>
          <w:szCs w:val="20"/>
        </w:rPr>
      </w:pPr>
    </w:p>
    <w:p w14:paraId="1F4C0563" w14:textId="77777777" w:rsidR="00D71C9D" w:rsidRPr="00B36969" w:rsidRDefault="00D71C9D" w:rsidP="00D71C9D">
      <w:pPr>
        <w:jc w:val="center"/>
        <w:rPr>
          <w:rFonts w:cs="Arial"/>
          <w:b/>
          <w:szCs w:val="20"/>
        </w:rPr>
      </w:pPr>
      <w:r w:rsidRPr="00B36969">
        <w:rPr>
          <w:rFonts w:cs="Arial"/>
          <w:b/>
          <w:szCs w:val="20"/>
        </w:rPr>
        <w:t>2. člen</w:t>
      </w:r>
    </w:p>
    <w:p w14:paraId="42777138" w14:textId="77777777" w:rsidR="00D71C9D" w:rsidRPr="00B36969" w:rsidRDefault="00D71C9D" w:rsidP="00D71C9D">
      <w:pPr>
        <w:jc w:val="both"/>
        <w:rPr>
          <w:rFonts w:cs="Arial"/>
          <w:szCs w:val="20"/>
        </w:rPr>
      </w:pPr>
    </w:p>
    <w:p w14:paraId="45817563" w14:textId="7E6E6158" w:rsidR="005D2183" w:rsidRPr="00B75479" w:rsidRDefault="00D71C9D" w:rsidP="005D2183">
      <w:pPr>
        <w:adjustRightInd w:val="0"/>
        <w:ind w:right="-7"/>
        <w:jc w:val="both"/>
        <w:rPr>
          <w:rFonts w:cs="Arial"/>
          <w:color w:val="000000"/>
          <w:szCs w:val="20"/>
        </w:rPr>
      </w:pPr>
      <w:r w:rsidRPr="00B36969">
        <w:rPr>
          <w:rFonts w:cs="Arial"/>
          <w:szCs w:val="20"/>
        </w:rPr>
        <w:t xml:space="preserve">S tem aneksom se zaradi </w:t>
      </w:r>
      <w:r w:rsidR="005D2183">
        <w:rPr>
          <w:rFonts w:cs="Arial"/>
          <w:szCs w:val="20"/>
        </w:rPr>
        <w:t xml:space="preserve">višje uvrstitve delovnega mesta </w:t>
      </w:r>
      <w:r w:rsidR="005D2183" w:rsidRPr="00752E3D">
        <w:rPr>
          <w:rFonts w:cs="Arial"/>
          <w:szCs w:val="20"/>
        </w:rPr>
        <w:t xml:space="preserve">Vzgojitelj predšolskih otrok pomočnik </w:t>
      </w:r>
      <w:r w:rsidR="005D2183" w:rsidRPr="00B75479">
        <w:rPr>
          <w:rFonts w:cs="Arial"/>
          <w:szCs w:val="20"/>
        </w:rPr>
        <w:t>vzgojitelja (šifra delovnega mesta D035002)</w:t>
      </w:r>
      <w:r w:rsidR="00B75479" w:rsidRPr="00B75479">
        <w:rPr>
          <w:rFonts w:cs="Arial"/>
          <w:szCs w:val="20"/>
        </w:rPr>
        <w:t xml:space="preserve"> delavcu </w:t>
      </w:r>
      <w:r w:rsidR="00B75479" w:rsidRPr="00B75479">
        <w:rPr>
          <w:rFonts w:eastAsia="Calibri" w:cs="Arial"/>
          <w:noProof/>
          <w:szCs w:val="20"/>
        </w:rPr>
        <w:t xml:space="preserve">v obdobju od 1. 1. 2023 do 31. 3. 2023 </w:t>
      </w:r>
      <w:r w:rsidR="005D2183" w:rsidRPr="00B75479">
        <w:rPr>
          <w:rFonts w:eastAsia="Calibri" w:cs="Arial"/>
          <w:noProof/>
          <w:szCs w:val="20"/>
        </w:rPr>
        <w:t>določi osnovna plača z uvrstitvijo v___. plačni razred</w:t>
      </w:r>
      <w:r w:rsidR="005D2183" w:rsidRPr="00B75479">
        <w:rPr>
          <w:rFonts w:eastAsia="Calibri" w:cs="Arial"/>
          <w:b/>
          <w:noProof/>
          <w:szCs w:val="20"/>
        </w:rPr>
        <w:t xml:space="preserve">, </w:t>
      </w:r>
      <w:r w:rsidR="005D2183" w:rsidRPr="00B75479">
        <w:rPr>
          <w:rFonts w:eastAsia="Calibri" w:cs="Arial"/>
          <w:noProof/>
          <w:szCs w:val="20"/>
        </w:rPr>
        <w:t xml:space="preserve">ki ob sklenitvi pogodbe znaša </w:t>
      </w:r>
      <w:r w:rsidR="005D2183" w:rsidRPr="00B75479">
        <w:rPr>
          <w:rFonts w:cs="Arial"/>
          <w:color w:val="000000"/>
          <w:szCs w:val="20"/>
        </w:rPr>
        <w:t>…………… EUR</w:t>
      </w:r>
      <w:r w:rsidR="00B75479" w:rsidRPr="00B75479">
        <w:rPr>
          <w:rFonts w:cs="Arial"/>
          <w:color w:val="000000"/>
          <w:szCs w:val="20"/>
        </w:rPr>
        <w:t xml:space="preserve">. </w:t>
      </w:r>
    </w:p>
    <w:p w14:paraId="4496333E" w14:textId="5138A584" w:rsidR="00B75479" w:rsidRPr="00B75479" w:rsidRDefault="00B75479" w:rsidP="005D2183">
      <w:pPr>
        <w:adjustRightInd w:val="0"/>
        <w:ind w:right="-7"/>
        <w:jc w:val="both"/>
        <w:rPr>
          <w:rFonts w:cs="Arial"/>
          <w:color w:val="000000"/>
          <w:szCs w:val="20"/>
        </w:rPr>
      </w:pPr>
    </w:p>
    <w:p w14:paraId="0CF58529" w14:textId="3748C072" w:rsidR="00B75479" w:rsidRPr="00F113B4" w:rsidRDefault="00B75479" w:rsidP="00B75479">
      <w:pPr>
        <w:adjustRightInd w:val="0"/>
        <w:ind w:right="-7"/>
        <w:jc w:val="both"/>
        <w:rPr>
          <w:rFonts w:eastAsia="Calibri" w:cs="Arial"/>
          <w:noProof/>
          <w:szCs w:val="20"/>
        </w:rPr>
      </w:pPr>
      <w:r w:rsidRPr="00B75479">
        <w:rPr>
          <w:rFonts w:cs="Arial"/>
          <w:color w:val="000000"/>
          <w:szCs w:val="20"/>
        </w:rPr>
        <w:t xml:space="preserve">Od 1. 4. 2023 se delavcu na delovnem mestu iz prejšnjega odstavka določi </w:t>
      </w:r>
      <w:r w:rsidRPr="00B75479">
        <w:rPr>
          <w:rFonts w:eastAsia="Calibri" w:cs="Arial"/>
          <w:noProof/>
          <w:szCs w:val="20"/>
        </w:rPr>
        <w:t>osnovna plača z uvrstitvijo v___. plačni razred</w:t>
      </w:r>
      <w:r w:rsidRPr="00B75479">
        <w:rPr>
          <w:rFonts w:eastAsia="Calibri" w:cs="Arial"/>
          <w:b/>
          <w:noProof/>
          <w:szCs w:val="20"/>
        </w:rPr>
        <w:t xml:space="preserve">, </w:t>
      </w:r>
      <w:r w:rsidRPr="00B75479">
        <w:rPr>
          <w:rFonts w:eastAsia="Calibri" w:cs="Arial"/>
          <w:noProof/>
          <w:szCs w:val="20"/>
        </w:rPr>
        <w:t xml:space="preserve">ki ob sklenitvi pogodbe znaša </w:t>
      </w:r>
      <w:r w:rsidRPr="00B75479">
        <w:rPr>
          <w:rFonts w:cs="Arial"/>
          <w:color w:val="000000"/>
          <w:szCs w:val="20"/>
        </w:rPr>
        <w:t>…………… EUR.</w:t>
      </w:r>
    </w:p>
    <w:p w14:paraId="0532AA8C" w14:textId="420226BF" w:rsidR="00B75479" w:rsidRPr="00F113B4" w:rsidRDefault="00B75479" w:rsidP="005D2183">
      <w:pPr>
        <w:adjustRightInd w:val="0"/>
        <w:ind w:right="-7"/>
        <w:jc w:val="both"/>
        <w:rPr>
          <w:rFonts w:eastAsia="Calibri" w:cs="Arial"/>
          <w:noProof/>
          <w:szCs w:val="20"/>
        </w:rPr>
      </w:pPr>
    </w:p>
    <w:p w14:paraId="1DC98912" w14:textId="77777777" w:rsidR="00D71C9D" w:rsidRPr="00D470F7" w:rsidRDefault="00D71C9D" w:rsidP="00D71C9D">
      <w:pPr>
        <w:jc w:val="both"/>
        <w:rPr>
          <w:rFonts w:cs="Arial"/>
          <w:szCs w:val="20"/>
        </w:rPr>
      </w:pPr>
      <w:r w:rsidRPr="00D470F7">
        <w:rPr>
          <w:rFonts w:cs="Arial"/>
          <w:szCs w:val="20"/>
          <w:lang w:eastAsia="sl-SI"/>
        </w:rPr>
        <w:t>Osnovna plača javnega(e) uslužbenca(</w:t>
      </w:r>
      <w:proofErr w:type="spellStart"/>
      <w:r w:rsidRPr="00D470F7">
        <w:rPr>
          <w:rFonts w:cs="Arial"/>
          <w:szCs w:val="20"/>
          <w:lang w:eastAsia="sl-SI"/>
        </w:rPr>
        <w:t>ke</w:t>
      </w:r>
      <w:proofErr w:type="spellEnd"/>
      <w:r w:rsidRPr="00D470F7">
        <w:rPr>
          <w:rFonts w:cs="Arial"/>
          <w:szCs w:val="20"/>
          <w:lang w:eastAsia="sl-SI"/>
        </w:rPr>
        <w:t>) se določi in se spreminja glede na vrednosti plačnega razreda v plačni lestvici v skladu z veljavno zakonodajo.</w:t>
      </w:r>
    </w:p>
    <w:p w14:paraId="579C2C70" w14:textId="77777777" w:rsidR="00D71C9D" w:rsidRPr="00D470F7" w:rsidRDefault="00D71C9D" w:rsidP="00D71C9D">
      <w:pPr>
        <w:jc w:val="both"/>
        <w:rPr>
          <w:rFonts w:cs="Arial"/>
          <w:szCs w:val="20"/>
        </w:rPr>
      </w:pPr>
    </w:p>
    <w:p w14:paraId="1D61A7AC" w14:textId="77777777" w:rsidR="00D71C9D" w:rsidRPr="00D470F7" w:rsidRDefault="00D71C9D" w:rsidP="00D71C9D">
      <w:pPr>
        <w:jc w:val="both"/>
        <w:rPr>
          <w:rFonts w:cs="Arial"/>
          <w:szCs w:val="20"/>
        </w:rPr>
      </w:pPr>
    </w:p>
    <w:p w14:paraId="466A22F0" w14:textId="77777777" w:rsidR="00D71C9D" w:rsidRPr="00D470F7" w:rsidRDefault="00D71C9D" w:rsidP="00D71C9D">
      <w:pPr>
        <w:jc w:val="center"/>
        <w:rPr>
          <w:rFonts w:cs="Arial"/>
          <w:b/>
          <w:szCs w:val="20"/>
        </w:rPr>
      </w:pPr>
      <w:r w:rsidRPr="00D470F7">
        <w:rPr>
          <w:rFonts w:cs="Arial"/>
          <w:b/>
          <w:szCs w:val="20"/>
        </w:rPr>
        <w:t>3. člen</w:t>
      </w:r>
    </w:p>
    <w:p w14:paraId="70CB2687" w14:textId="77777777" w:rsidR="00D71C9D" w:rsidRPr="00D470F7" w:rsidRDefault="00D71C9D" w:rsidP="00D71C9D">
      <w:pPr>
        <w:jc w:val="center"/>
        <w:rPr>
          <w:rFonts w:cs="Arial"/>
          <w:b/>
          <w:szCs w:val="20"/>
        </w:rPr>
      </w:pPr>
    </w:p>
    <w:p w14:paraId="3C9204FA" w14:textId="7ECAA137" w:rsidR="00D71C9D" w:rsidRPr="00B75479" w:rsidRDefault="00D71C9D" w:rsidP="00D71C9D">
      <w:pPr>
        <w:jc w:val="both"/>
        <w:rPr>
          <w:rFonts w:cs="Arial"/>
          <w:szCs w:val="20"/>
        </w:rPr>
      </w:pPr>
      <w:r w:rsidRPr="00B75479">
        <w:rPr>
          <w:rFonts w:cs="Arial"/>
          <w:szCs w:val="20"/>
        </w:rPr>
        <w:t>Aneks začne veljati z dnem podpisa pogodbenih strank, uporablja pa se od 1. 1. 202</w:t>
      </w:r>
      <w:r w:rsidR="00B75479" w:rsidRPr="00B75479">
        <w:rPr>
          <w:rFonts w:cs="Arial"/>
          <w:szCs w:val="20"/>
        </w:rPr>
        <w:t>3</w:t>
      </w:r>
      <w:r w:rsidRPr="00B75479">
        <w:rPr>
          <w:rFonts w:cs="Arial"/>
          <w:szCs w:val="20"/>
        </w:rPr>
        <w:t xml:space="preserve"> dalje.</w:t>
      </w:r>
    </w:p>
    <w:p w14:paraId="48D5AF14" w14:textId="77777777" w:rsidR="00D71C9D" w:rsidRPr="00B75479" w:rsidRDefault="00D71C9D" w:rsidP="00D71C9D">
      <w:pPr>
        <w:jc w:val="both"/>
        <w:rPr>
          <w:rFonts w:cs="Arial"/>
          <w:szCs w:val="20"/>
        </w:rPr>
      </w:pPr>
    </w:p>
    <w:p w14:paraId="48AA7E50" w14:textId="77777777" w:rsidR="00D71C9D" w:rsidRPr="00D470F7" w:rsidRDefault="00D71C9D" w:rsidP="00D71C9D">
      <w:pPr>
        <w:tabs>
          <w:tab w:val="left" w:pos="2835"/>
        </w:tabs>
        <w:spacing w:before="120" w:after="240"/>
        <w:jc w:val="center"/>
        <w:rPr>
          <w:rFonts w:cs="Arial"/>
          <w:b/>
          <w:szCs w:val="22"/>
        </w:rPr>
      </w:pPr>
      <w:r w:rsidRPr="00D470F7">
        <w:rPr>
          <w:rFonts w:cs="Arial"/>
          <w:b/>
          <w:szCs w:val="22"/>
        </w:rPr>
        <w:lastRenderedPageBreak/>
        <w:t>4. člen</w:t>
      </w:r>
    </w:p>
    <w:p w14:paraId="4FBC9A0E" w14:textId="77777777" w:rsidR="00D71C9D" w:rsidRPr="00D470F7" w:rsidRDefault="00D71C9D" w:rsidP="00D71C9D">
      <w:pPr>
        <w:jc w:val="both"/>
        <w:rPr>
          <w:rFonts w:cs="Arial"/>
          <w:szCs w:val="22"/>
        </w:rPr>
      </w:pPr>
      <w:r w:rsidRPr="00D470F7">
        <w:rPr>
          <w:rFonts w:cs="Arial"/>
          <w:szCs w:val="22"/>
        </w:rPr>
        <w:t>Vse ostale določbe pogodbe in naslednjih aneksov, ki niso v nasprotju s tem aneksom, ostanejo v veljavi.</w:t>
      </w:r>
    </w:p>
    <w:p w14:paraId="116EE082" w14:textId="77777777" w:rsidR="00D71C9D" w:rsidRPr="00D470F7" w:rsidRDefault="00D71C9D" w:rsidP="00D71C9D">
      <w:pPr>
        <w:jc w:val="both"/>
        <w:rPr>
          <w:rFonts w:cs="Arial"/>
          <w:szCs w:val="22"/>
        </w:rPr>
      </w:pPr>
    </w:p>
    <w:p w14:paraId="65A79166" w14:textId="77777777" w:rsidR="00D71C9D" w:rsidRPr="00D470F7" w:rsidRDefault="00D71C9D" w:rsidP="00D71C9D">
      <w:pPr>
        <w:tabs>
          <w:tab w:val="left" w:pos="2835"/>
        </w:tabs>
        <w:jc w:val="center"/>
        <w:rPr>
          <w:rFonts w:cs="Arial"/>
          <w:b/>
          <w:szCs w:val="22"/>
        </w:rPr>
      </w:pPr>
      <w:r w:rsidRPr="00D470F7">
        <w:rPr>
          <w:rFonts w:cs="Arial"/>
          <w:b/>
          <w:szCs w:val="22"/>
        </w:rPr>
        <w:t>5. člen</w:t>
      </w:r>
    </w:p>
    <w:p w14:paraId="6881DC68" w14:textId="77777777" w:rsidR="00D71C9D" w:rsidRPr="00D470F7" w:rsidRDefault="00D71C9D" w:rsidP="00D71C9D">
      <w:pPr>
        <w:tabs>
          <w:tab w:val="left" w:pos="2835"/>
        </w:tabs>
        <w:jc w:val="center"/>
        <w:rPr>
          <w:rFonts w:cs="Arial"/>
          <w:szCs w:val="22"/>
        </w:rPr>
      </w:pPr>
    </w:p>
    <w:p w14:paraId="58F16044" w14:textId="77777777" w:rsidR="00D71C9D" w:rsidRPr="00D470F7" w:rsidRDefault="00D71C9D" w:rsidP="00D71C9D">
      <w:pPr>
        <w:jc w:val="both"/>
        <w:rPr>
          <w:rFonts w:cs="Arial"/>
          <w:szCs w:val="22"/>
        </w:rPr>
      </w:pPr>
      <w:r w:rsidRPr="00D470F7">
        <w:rPr>
          <w:rFonts w:cs="Arial"/>
          <w:szCs w:val="22"/>
        </w:rPr>
        <w:t>Ta aneks k pogodbi se sklene v 2 (dveh) izvodih, od katerih prejme vsaka pogodbena  stranka po 1 (en) izvod aneksa.</w:t>
      </w:r>
    </w:p>
    <w:p w14:paraId="3F06EC6A" w14:textId="77777777" w:rsidR="00D71C9D" w:rsidRPr="00206F5F" w:rsidRDefault="00D71C9D" w:rsidP="00D71C9D">
      <w:pPr>
        <w:rPr>
          <w:rFonts w:cs="Arial"/>
          <w:b/>
          <w:color w:val="FF0000"/>
          <w:szCs w:val="20"/>
        </w:rPr>
      </w:pPr>
    </w:p>
    <w:p w14:paraId="07A884F0" w14:textId="77777777" w:rsidR="00D71C9D" w:rsidRPr="00206F5F" w:rsidRDefault="00D71C9D" w:rsidP="00D71C9D">
      <w:pPr>
        <w:rPr>
          <w:rFonts w:cs="Arial"/>
          <w:b/>
          <w:color w:val="FF0000"/>
          <w:szCs w:val="20"/>
        </w:rPr>
      </w:pPr>
    </w:p>
    <w:p w14:paraId="6700AA46" w14:textId="3E97A7A0" w:rsidR="00D71C9D" w:rsidRPr="00D470F7" w:rsidRDefault="00D71C9D" w:rsidP="00D71C9D">
      <w:pPr>
        <w:rPr>
          <w:rFonts w:cs="Arial"/>
          <w:szCs w:val="20"/>
        </w:rPr>
      </w:pPr>
      <w:r w:rsidRPr="00D470F7">
        <w:rPr>
          <w:rFonts w:cs="Arial"/>
          <w:szCs w:val="20"/>
        </w:rPr>
        <w:t xml:space="preserve">Številka: </w:t>
      </w:r>
    </w:p>
    <w:p w14:paraId="1F913D63" w14:textId="5B068DA6" w:rsidR="00D71C9D" w:rsidRPr="00D470F7" w:rsidRDefault="00D71C9D" w:rsidP="00D71C9D">
      <w:pPr>
        <w:rPr>
          <w:rFonts w:cs="Arial"/>
          <w:szCs w:val="20"/>
        </w:rPr>
      </w:pPr>
      <w:r w:rsidRPr="00D470F7">
        <w:rPr>
          <w:rFonts w:cs="Arial"/>
          <w:szCs w:val="20"/>
        </w:rPr>
        <w:t xml:space="preserve">Datum:   </w:t>
      </w:r>
    </w:p>
    <w:p w14:paraId="21ECBF68" w14:textId="77777777" w:rsidR="00D71C9D" w:rsidRPr="00D470F7" w:rsidRDefault="00D71C9D" w:rsidP="00D71C9D">
      <w:pPr>
        <w:ind w:left="3600"/>
        <w:jc w:val="both"/>
        <w:rPr>
          <w:rFonts w:cs="Arial"/>
          <w:szCs w:val="20"/>
        </w:rPr>
      </w:pPr>
      <w:r w:rsidRPr="00D470F7">
        <w:rPr>
          <w:rFonts w:cs="Arial"/>
          <w:szCs w:val="20"/>
        </w:rPr>
        <w:t xml:space="preserve">                   </w:t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  <w:t xml:space="preserve">      Delodajalec:</w:t>
      </w:r>
    </w:p>
    <w:p w14:paraId="1277B45A" w14:textId="77777777" w:rsidR="00D71C9D" w:rsidRPr="00D470F7" w:rsidRDefault="00D71C9D" w:rsidP="00D71C9D">
      <w:pPr>
        <w:jc w:val="both"/>
        <w:rPr>
          <w:rFonts w:cs="Arial"/>
          <w:szCs w:val="20"/>
        </w:rPr>
      </w:pPr>
    </w:p>
    <w:p w14:paraId="04EA32E4" w14:textId="23735FD5" w:rsidR="00D71C9D" w:rsidRPr="00D470F7" w:rsidRDefault="00B75479" w:rsidP="00B754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Delavec</w:t>
      </w:r>
      <w:r w:rsidR="00D71C9D" w:rsidRPr="00D470F7">
        <w:rPr>
          <w:rFonts w:cs="Arial"/>
          <w:szCs w:val="20"/>
        </w:rPr>
        <w:tab/>
      </w:r>
      <w:r w:rsidR="00D71C9D" w:rsidRPr="00D470F7">
        <w:rPr>
          <w:rFonts w:cs="Arial"/>
          <w:szCs w:val="20"/>
        </w:rPr>
        <w:tab/>
        <w:t xml:space="preserve">                            </w:t>
      </w:r>
    </w:p>
    <w:p w14:paraId="27AEFECA" w14:textId="77777777" w:rsidR="00D71C9D" w:rsidRPr="00D470F7" w:rsidRDefault="00D71C9D" w:rsidP="00D71C9D">
      <w:pPr>
        <w:jc w:val="both"/>
        <w:rPr>
          <w:rFonts w:cs="Arial"/>
          <w:szCs w:val="20"/>
        </w:rPr>
      </w:pPr>
      <w:r w:rsidRPr="00D470F7">
        <w:rPr>
          <w:rFonts w:cs="Arial"/>
          <w:szCs w:val="20"/>
        </w:rPr>
        <w:t>______________________</w:t>
      </w:r>
    </w:p>
    <w:p w14:paraId="7F715A6E" w14:textId="77777777" w:rsidR="00D71C9D" w:rsidRPr="00D470F7" w:rsidRDefault="00D71C9D" w:rsidP="00D71C9D">
      <w:pPr>
        <w:jc w:val="both"/>
        <w:rPr>
          <w:rFonts w:cs="Arial"/>
          <w:szCs w:val="20"/>
        </w:rPr>
      </w:pPr>
    </w:p>
    <w:p w14:paraId="3AA72001" w14:textId="77777777" w:rsidR="00D71C9D" w:rsidRPr="00D470F7" w:rsidRDefault="00D71C9D" w:rsidP="00D71C9D">
      <w:pPr>
        <w:ind w:left="5040" w:hanging="5040"/>
        <w:jc w:val="both"/>
        <w:rPr>
          <w:rFonts w:cs="Arial"/>
          <w:szCs w:val="20"/>
        </w:rPr>
      </w:pPr>
      <w:r w:rsidRPr="00D470F7">
        <w:rPr>
          <w:rFonts w:cs="Arial"/>
          <w:szCs w:val="20"/>
        </w:rPr>
        <w:tab/>
        <w:t xml:space="preserve">     ________________________</w:t>
      </w:r>
    </w:p>
    <w:p w14:paraId="38838B86" w14:textId="77777777" w:rsidR="00D71C9D" w:rsidRPr="00D470F7" w:rsidRDefault="00D71C9D" w:rsidP="00D71C9D">
      <w:pPr>
        <w:ind w:left="5040" w:hanging="5040"/>
        <w:jc w:val="both"/>
        <w:rPr>
          <w:rFonts w:cs="Arial"/>
          <w:szCs w:val="20"/>
        </w:rPr>
      </w:pPr>
    </w:p>
    <w:p w14:paraId="09558FE2" w14:textId="1C303B42" w:rsidR="00D71C9D" w:rsidRPr="00D470F7" w:rsidRDefault="00D71C9D" w:rsidP="00B75479">
      <w:pPr>
        <w:jc w:val="both"/>
        <w:rPr>
          <w:rFonts w:cs="Arial"/>
          <w:szCs w:val="20"/>
        </w:rPr>
      </w:pPr>
      <w:r w:rsidRPr="00D470F7">
        <w:rPr>
          <w:rFonts w:cs="Arial"/>
          <w:szCs w:val="20"/>
        </w:rPr>
        <w:t xml:space="preserve">                </w:t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</w:r>
      <w:r w:rsidRPr="00D470F7">
        <w:rPr>
          <w:rFonts w:cs="Arial"/>
          <w:szCs w:val="20"/>
        </w:rPr>
        <w:tab/>
        <w:t xml:space="preserve"> </w:t>
      </w:r>
    </w:p>
    <w:p w14:paraId="327D84A7" w14:textId="77777777" w:rsidR="00206DBB" w:rsidRDefault="00206DBB"/>
    <w:sectPr w:rsidR="00206DBB" w:rsidSect="00D71C9D">
      <w:head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7F4A" w14:textId="77777777" w:rsidR="00AC4A74" w:rsidRDefault="00AC4A74" w:rsidP="00D71C9D">
      <w:pPr>
        <w:spacing w:line="240" w:lineRule="auto"/>
      </w:pPr>
      <w:r>
        <w:separator/>
      </w:r>
    </w:p>
  </w:endnote>
  <w:endnote w:type="continuationSeparator" w:id="0">
    <w:p w14:paraId="2B33A8C5" w14:textId="77777777" w:rsidR="00AC4A74" w:rsidRDefault="00AC4A74" w:rsidP="00D71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FD88" w14:textId="77777777" w:rsidR="00AC4A74" w:rsidRDefault="00AC4A74" w:rsidP="00D71C9D">
      <w:pPr>
        <w:spacing w:line="240" w:lineRule="auto"/>
      </w:pPr>
      <w:r>
        <w:separator/>
      </w:r>
    </w:p>
  </w:footnote>
  <w:footnote w:type="continuationSeparator" w:id="0">
    <w:p w14:paraId="6F804212" w14:textId="77777777" w:rsidR="00AC4A74" w:rsidRDefault="00AC4A74" w:rsidP="00D71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BD6C" w14:textId="77777777" w:rsidR="00D71C9D" w:rsidRPr="008F3500" w:rsidRDefault="00D71C9D" w:rsidP="00D71C9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20A978C" w14:textId="77777777" w:rsidR="00D71C9D" w:rsidRPr="008F3500" w:rsidRDefault="00D71C9D" w:rsidP="00D71C9D">
    <w:pPr>
      <w:pStyle w:val="Glava"/>
      <w:tabs>
        <w:tab w:val="clear" w:pos="4320"/>
        <w:tab w:val="clear" w:pos="8640"/>
        <w:tab w:val="left" w:pos="5112"/>
      </w:tabs>
    </w:pPr>
  </w:p>
  <w:p w14:paraId="4B64C25B" w14:textId="77777777" w:rsidR="00647F29" w:rsidRPr="00110CBD" w:rsidRDefault="0066364F" w:rsidP="002D30B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A631" w14:textId="7FA77456" w:rsidR="00647F29" w:rsidRPr="008F3500" w:rsidRDefault="00D71C9D" w:rsidP="002D30B5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BE40C4" wp14:editId="5626FDD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2948F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2F6BB4AE" w14:textId="77777777" w:rsidR="00647F29" w:rsidRPr="008F3500" w:rsidRDefault="00D71C9D" w:rsidP="002D30B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1FF5579" w14:textId="77777777" w:rsidR="00647F29" w:rsidRPr="008F3500" w:rsidRDefault="0066364F" w:rsidP="002D30B5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141D62"/>
    <w:multiLevelType w:val="hybridMultilevel"/>
    <w:tmpl w:val="E80A7ACC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57"/>
    <w:rsid w:val="00206DBB"/>
    <w:rsid w:val="00496E32"/>
    <w:rsid w:val="00563EB4"/>
    <w:rsid w:val="005D2183"/>
    <w:rsid w:val="0066364F"/>
    <w:rsid w:val="00752E3D"/>
    <w:rsid w:val="00A823E2"/>
    <w:rsid w:val="00AA6200"/>
    <w:rsid w:val="00AC4A74"/>
    <w:rsid w:val="00B75479"/>
    <w:rsid w:val="00C44976"/>
    <w:rsid w:val="00C92A57"/>
    <w:rsid w:val="00CD26C2"/>
    <w:rsid w:val="00D71C9D"/>
    <w:rsid w:val="00DC726A"/>
    <w:rsid w:val="00E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3B72"/>
  <w15:chartTrackingRefBased/>
  <w15:docId w15:val="{93E263CB-276F-4A3A-AD98-F794ED27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2A57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92A5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92A57"/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basedOn w:val="Navaden"/>
    <w:uiPriority w:val="34"/>
    <w:qFormat/>
    <w:rsid w:val="00C92A57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2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2A57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D71C9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1C9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uiPriority w:val="99"/>
    <w:unhideWhenUsed/>
    <w:rsid w:val="00752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hyperlink" Target="http://www.uradni-list.si/1/objava.jsp?sop=2019-01-0914" TargetMode="External"/><Relationship Id="rId18" Type="http://schemas.openxmlformats.org/officeDocument/2006/relationships/hyperlink" Target="http://www.uradni-list.si/1/objava.jsp?sop=2022-01-021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uradni-list.si/1/objava.jsp?sop=2013-01-0784" TargetMode="External"/><Relationship Id="rId12" Type="http://schemas.openxmlformats.org/officeDocument/2006/relationships/hyperlink" Target="http://www.uradni-list.si/1/objava.jsp?sop=2017-01-0741" TargetMode="External"/><Relationship Id="rId17" Type="http://schemas.openxmlformats.org/officeDocument/2006/relationships/hyperlink" Target="http://www.uradni-list.si/1/objava.jsp?sop=2021-01-406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1-01-255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6-01-22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0-01-377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16-01-1428" TargetMode="External"/><Relationship Id="rId19" Type="http://schemas.openxmlformats.org/officeDocument/2006/relationships/hyperlink" Target="http://www.uradni-list.si/1/objava.jsp?sop=2022-01-1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5-01-1930" TargetMode="External"/><Relationship Id="rId14" Type="http://schemas.openxmlformats.org/officeDocument/2006/relationships/hyperlink" Target="http://www.uradni-list.si/1/objava.jsp?sop=2019-01-37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Gržan</dc:creator>
  <cp:keywords/>
  <dc:description/>
  <cp:lastModifiedBy>Ana Stanovnik</cp:lastModifiedBy>
  <cp:revision>2</cp:revision>
  <cp:lastPrinted>2023-01-26T07:36:00Z</cp:lastPrinted>
  <dcterms:created xsi:type="dcterms:W3CDTF">2023-01-27T06:40:00Z</dcterms:created>
  <dcterms:modified xsi:type="dcterms:W3CDTF">2023-01-27T06:40:00Z</dcterms:modified>
</cp:coreProperties>
</file>