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05C2BB4" w14:textId="77777777" w:rsidR="009E74CC" w:rsidRPr="00B32443" w:rsidRDefault="009E74CC" w:rsidP="009E74CC">
      <w:pPr>
        <w:jc w:val="center"/>
        <w:rPr>
          <w:sz w:val="32"/>
          <w:szCs w:val="32"/>
          <w:lang w:val="de-DE"/>
        </w:rPr>
      </w:pPr>
      <w:r w:rsidRPr="00B32443">
        <w:rPr>
          <w:sz w:val="32"/>
          <w:szCs w:val="32"/>
          <w:lang w:val="de-DE"/>
        </w:rPr>
        <w:t>EU for Green Agenda in Serbia</w:t>
      </w:r>
    </w:p>
    <w:p w14:paraId="1B05862A" w14:textId="77777777" w:rsidR="009E74CC" w:rsidRPr="004834E9" w:rsidRDefault="009E74CC" w:rsidP="009E74CC">
      <w:pPr>
        <w:jc w:val="center"/>
        <w:rPr>
          <w:i/>
          <w:iCs/>
          <w:sz w:val="28"/>
          <w:szCs w:val="28"/>
        </w:rPr>
      </w:pPr>
      <w:r w:rsidRPr="004834E9">
        <w:rPr>
          <w:i/>
          <w:iCs/>
          <w:sz w:val="28"/>
          <w:szCs w:val="28"/>
        </w:rPr>
        <w:t>Regional Conference</w:t>
      </w:r>
    </w:p>
    <w:p w14:paraId="3DF8B0C8" w14:textId="77777777" w:rsidR="009E74CC" w:rsidRDefault="009E74CC" w:rsidP="009E74CC">
      <w:pPr>
        <w:jc w:val="center"/>
        <w:rPr>
          <w:sz w:val="28"/>
          <w:szCs w:val="28"/>
        </w:rPr>
      </w:pPr>
      <w:r>
        <w:rPr>
          <w:sz w:val="28"/>
          <w:szCs w:val="28"/>
        </w:rPr>
        <w:t>Protecting the Air</w:t>
      </w:r>
    </w:p>
    <w:p w14:paraId="08A2B2FD" w14:textId="77777777" w:rsidR="009E74CC" w:rsidRPr="00ED28DE" w:rsidRDefault="009E74CC" w:rsidP="009E74CC">
      <w:pPr>
        <w:jc w:val="center"/>
        <w:rPr>
          <w:sz w:val="28"/>
          <w:szCs w:val="28"/>
        </w:rPr>
      </w:pPr>
    </w:p>
    <w:p w14:paraId="64B94E94" w14:textId="77777777" w:rsidR="009E74CC" w:rsidRPr="00ED28DE" w:rsidRDefault="009E74CC" w:rsidP="009E74CC">
      <w:pPr>
        <w:spacing w:after="0"/>
        <w:rPr>
          <w:sz w:val="24"/>
          <w:szCs w:val="24"/>
        </w:rPr>
      </w:pPr>
      <w:r w:rsidRPr="00ED28DE">
        <w:rPr>
          <w:sz w:val="24"/>
          <w:szCs w:val="24"/>
        </w:rPr>
        <w:t xml:space="preserve">Time: </w:t>
      </w:r>
      <w:r>
        <w:rPr>
          <w:sz w:val="24"/>
          <w:szCs w:val="24"/>
        </w:rPr>
        <w:t>29</w:t>
      </w:r>
      <w:r w:rsidRPr="002E5C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</w:t>
      </w:r>
      <w:r w:rsidRPr="00ED28DE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</w:p>
    <w:p w14:paraId="34086639" w14:textId="77777777" w:rsidR="009E74CC" w:rsidRPr="0036378B" w:rsidRDefault="009E74CC" w:rsidP="009E74CC">
      <w:pPr>
        <w:spacing w:after="0"/>
        <w:rPr>
          <w:rFonts w:cstheme="minorHAnsi"/>
          <w:sz w:val="24"/>
          <w:szCs w:val="24"/>
          <w:lang w:val="sr-Latn-RS"/>
        </w:rPr>
      </w:pPr>
      <w:r w:rsidRPr="00ED28DE">
        <w:rPr>
          <w:sz w:val="24"/>
          <w:szCs w:val="24"/>
        </w:rPr>
        <w:t xml:space="preserve">Place: </w:t>
      </w:r>
      <w:r>
        <w:rPr>
          <w:sz w:val="24"/>
          <w:szCs w:val="24"/>
        </w:rPr>
        <w:t>UN House</w:t>
      </w:r>
      <w:r w:rsidRPr="008D5F47">
        <w:rPr>
          <w:rFonts w:cstheme="minorHAnsi"/>
          <w:sz w:val="24"/>
          <w:szCs w:val="24"/>
          <w:lang w:val="sr-Latn-RS"/>
        </w:rPr>
        <w:t xml:space="preserve">, </w:t>
      </w:r>
      <w:r>
        <w:rPr>
          <w:rFonts w:cstheme="minorHAnsi"/>
          <w:sz w:val="24"/>
          <w:szCs w:val="24"/>
          <w:lang w:val="sr-Latn-RS"/>
        </w:rPr>
        <w:t xml:space="preserve">Bul. Zorana Đinđića 64, </w:t>
      </w:r>
      <w:r w:rsidRPr="008D5F47">
        <w:rPr>
          <w:rFonts w:cstheme="minorHAnsi"/>
          <w:sz w:val="24"/>
          <w:szCs w:val="24"/>
          <w:lang w:val="sr-Latn-RS"/>
        </w:rPr>
        <w:t>Be</w:t>
      </w:r>
      <w:r>
        <w:rPr>
          <w:rFonts w:cstheme="minorHAnsi"/>
          <w:sz w:val="24"/>
          <w:szCs w:val="24"/>
          <w:lang w:val="sr-Latn-RS"/>
        </w:rPr>
        <w:t>lgrade, Serbia</w:t>
      </w:r>
    </w:p>
    <w:p w14:paraId="4146661C" w14:textId="66CECA71" w:rsidR="009E74CC" w:rsidRPr="00843A03" w:rsidRDefault="009E74CC" w:rsidP="009E74CC">
      <w:pPr>
        <w:spacing w:after="0"/>
        <w:rPr>
          <w:color w:val="0956B5"/>
          <w:shd w:val="clear" w:color="auto" w:fill="FFFFFF"/>
        </w:rPr>
      </w:pPr>
      <w:r w:rsidRPr="0036378B">
        <w:rPr>
          <w:rFonts w:cstheme="minorHAnsi"/>
          <w:sz w:val="24"/>
          <w:szCs w:val="24"/>
          <w:lang w:val="sr-Latn-RS"/>
        </w:rPr>
        <w:t xml:space="preserve">@ zoom: </w:t>
      </w:r>
      <w:hyperlink r:id="rId11" w:history="1">
        <w:r w:rsidR="00877748" w:rsidRPr="00146463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https://undp.zoom.us/j/86480134416?pwd=ZThQVStoTjUyN2hBWldjU1JaUmltUT09</w:t>
        </w:r>
      </w:hyperlink>
      <w:r w:rsidR="0087774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8A481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</w:p>
    <w:p w14:paraId="44C80C00" w14:textId="77777777" w:rsidR="009E74CC" w:rsidRPr="00ED28DE" w:rsidRDefault="009E74CC" w:rsidP="009E74CC">
      <w:pPr>
        <w:spacing w:after="0"/>
        <w:rPr>
          <w:sz w:val="24"/>
          <w:szCs w:val="24"/>
        </w:rPr>
      </w:pPr>
    </w:p>
    <w:p w14:paraId="49812EF2" w14:textId="77777777" w:rsidR="009E74CC" w:rsidRPr="002E5CBB" w:rsidRDefault="009E74CC" w:rsidP="009E74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Draft </w:t>
      </w:r>
      <w:r w:rsidRPr="00ED28DE">
        <w:rPr>
          <w:sz w:val="24"/>
          <w:szCs w:val="24"/>
        </w:rPr>
        <w:t>Agenda</w:t>
      </w:r>
    </w:p>
    <w:tbl>
      <w:tblPr>
        <w:tblW w:w="52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8534"/>
      </w:tblGrid>
      <w:tr w:rsidR="009E74CC" w:rsidRPr="00ED28DE" w14:paraId="662D0F8B" w14:textId="77777777" w:rsidTr="0E8F557A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6E37" w14:textId="77777777" w:rsidR="009E74CC" w:rsidRDefault="009E74CC" w:rsidP="00485A09">
            <w:pPr>
              <w:spacing w:after="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09:45</w:t>
            </w:r>
            <w:r w:rsidRPr="00ED28DE">
              <w:rPr>
                <w:rFonts w:cstheme="minorHAnsi"/>
              </w:rPr>
              <w:t>– 1</w:t>
            </w:r>
            <w:r>
              <w:rPr>
                <w:rFonts w:cstheme="minorHAnsi"/>
              </w:rPr>
              <w:t>0:00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3E27" w14:textId="77777777" w:rsidR="009E74CC" w:rsidRPr="006B0D24" w:rsidRDefault="009E74CC" w:rsidP="00485A09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Welcome </w:t>
            </w:r>
            <w:r w:rsidRPr="00ED28DE">
              <w:rPr>
                <w:rFonts w:cstheme="minorHAnsi"/>
                <w:color w:val="000000"/>
              </w:rPr>
              <w:t>Coffee</w:t>
            </w:r>
          </w:p>
        </w:tc>
      </w:tr>
      <w:tr w:rsidR="009E74CC" w:rsidRPr="00ED28DE" w14:paraId="1C0CAD1A" w14:textId="77777777" w:rsidTr="0E8F557A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A37D" w14:textId="58EDD5DE" w:rsidR="009E74CC" w:rsidRPr="00ED28DE" w:rsidRDefault="1293E3DE" w:rsidP="1DF582B0">
            <w:pPr>
              <w:spacing w:after="0" w:line="360" w:lineRule="auto"/>
              <w:jc w:val="center"/>
            </w:pPr>
            <w:r w:rsidRPr="1DF582B0">
              <w:t>10.00 – 10.20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B624" w14:textId="77777777" w:rsidR="009E74CC" w:rsidRPr="006B0D24" w:rsidRDefault="21A3C56D" w:rsidP="00485A09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5E983B37">
              <w:rPr>
                <w:b/>
                <w:bCs/>
                <w:color w:val="000000" w:themeColor="text1"/>
              </w:rPr>
              <w:t>Opening remarks</w:t>
            </w:r>
          </w:p>
          <w:p w14:paraId="6517F10D" w14:textId="7A321149" w:rsidR="5E983B37" w:rsidRDefault="00E95CDD" w:rsidP="3632460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Anas Qarman</w:t>
            </w:r>
            <w:r w:rsidR="075890B6" w:rsidRPr="3632460D">
              <w:rPr>
                <w:rFonts w:asciiTheme="minorHAnsi" w:hAnsiTheme="minorHAnsi" w:cstheme="minorBidi"/>
                <w:color w:val="000000" w:themeColor="text1"/>
              </w:rPr>
              <w:t>,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Deputy</w:t>
            </w:r>
            <w:r w:rsidR="075890B6" w:rsidRPr="3632460D">
              <w:rPr>
                <w:rFonts w:asciiTheme="minorHAnsi" w:hAnsiTheme="minorHAnsi" w:cstheme="minorBidi"/>
                <w:color w:val="000000" w:themeColor="text1"/>
              </w:rPr>
              <w:t xml:space="preserve"> Resident Representative, </w:t>
            </w:r>
            <w:r w:rsidR="1B4F6A3A" w:rsidRPr="3632460D">
              <w:rPr>
                <w:rFonts w:asciiTheme="minorHAnsi" w:hAnsiTheme="minorHAnsi" w:cstheme="minorBidi"/>
                <w:color w:val="000000" w:themeColor="text1"/>
              </w:rPr>
              <w:t xml:space="preserve">UNDP </w:t>
            </w:r>
          </w:p>
          <w:p w14:paraId="72C18B12" w14:textId="77777777" w:rsidR="009E74CC" w:rsidRPr="006B0D24" w:rsidRDefault="22DA2490" w:rsidP="009E74C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3632460D">
              <w:rPr>
                <w:rFonts w:asciiTheme="minorHAnsi" w:hAnsiTheme="minorHAnsi" w:cstheme="minorBidi"/>
                <w:color w:val="000000" w:themeColor="text1"/>
                <w:lang w:val="en-US"/>
              </w:rPr>
              <w:t>Sara Pavkov, State Secretary, Ministry of Environmental Protection of the Republic of Serbia</w:t>
            </w:r>
          </w:p>
          <w:p w14:paraId="7506ACFA" w14:textId="76050ECE" w:rsidR="009E74CC" w:rsidRPr="00EE76FA" w:rsidRDefault="22356760" w:rsidP="0E8F557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Bidi"/>
                <w:color w:val="000000"/>
              </w:rPr>
            </w:pPr>
            <w:r w:rsidRPr="0E8F557A">
              <w:rPr>
                <w:rFonts w:asciiTheme="minorHAnsi" w:hAnsiTheme="minorHAnsi" w:cstheme="minorBidi"/>
                <w:color w:val="000000" w:themeColor="text1"/>
              </w:rPr>
              <w:t xml:space="preserve">Antoine Avignon, </w:t>
            </w:r>
            <w:r w:rsidR="00A97468">
              <w:rPr>
                <w:rFonts w:asciiTheme="minorHAnsi" w:hAnsiTheme="minorHAnsi" w:cstheme="minorBidi"/>
                <w:color w:val="000000" w:themeColor="text1"/>
              </w:rPr>
              <w:t>Project</w:t>
            </w:r>
            <w:r w:rsidR="7C79EA9E" w:rsidRPr="0E8F557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97468">
              <w:rPr>
                <w:rFonts w:asciiTheme="minorHAnsi" w:hAnsiTheme="minorHAnsi" w:cstheme="minorBidi"/>
                <w:color w:val="000000" w:themeColor="text1"/>
              </w:rPr>
              <w:t>M</w:t>
            </w:r>
            <w:r w:rsidR="7C79EA9E" w:rsidRPr="0E8F557A">
              <w:rPr>
                <w:rFonts w:asciiTheme="minorHAnsi" w:hAnsiTheme="minorHAnsi" w:cstheme="minorBidi"/>
                <w:color w:val="000000" w:themeColor="text1"/>
              </w:rPr>
              <w:t xml:space="preserve">anager, </w:t>
            </w:r>
            <w:r w:rsidRPr="0E8F557A">
              <w:rPr>
                <w:rFonts w:asciiTheme="minorHAnsi" w:hAnsiTheme="minorHAnsi" w:cstheme="minorBidi"/>
                <w:color w:val="000000" w:themeColor="text1"/>
              </w:rPr>
              <w:t>EU</w:t>
            </w:r>
            <w:r w:rsidR="1BFAA867" w:rsidRPr="0E8F557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E8F557A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09534BEF" w:rsidRPr="0E8F557A">
              <w:rPr>
                <w:rFonts w:asciiTheme="minorHAnsi" w:hAnsiTheme="minorHAnsi" w:cstheme="minorBidi"/>
                <w:color w:val="000000" w:themeColor="text1"/>
              </w:rPr>
              <w:t>elegation</w:t>
            </w:r>
            <w:r w:rsidRPr="0E8F557A">
              <w:rPr>
                <w:rFonts w:asciiTheme="minorHAnsi" w:hAnsiTheme="minorHAnsi" w:cstheme="minorBidi"/>
                <w:color w:val="000000" w:themeColor="text1"/>
              </w:rPr>
              <w:t xml:space="preserve"> (state of play in EU, including upcoming revision of the Ambient Air Quality Directives) </w:t>
            </w:r>
          </w:p>
          <w:p w14:paraId="1C26EADC" w14:textId="07567BAD" w:rsidR="009E74CC" w:rsidRPr="006B0D24" w:rsidRDefault="00871EED" w:rsidP="009E74C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871EED">
              <w:rPr>
                <w:rFonts w:asciiTheme="minorHAnsi" w:hAnsiTheme="minorHAnsi" w:cstheme="minorBidi"/>
                <w:color w:val="000000" w:themeColor="text1"/>
              </w:rPr>
              <w:t>Ida Reuterswärd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, First Secretary, </w:t>
            </w:r>
            <w:r w:rsidR="22DA2490" w:rsidRPr="3632460D">
              <w:rPr>
                <w:rFonts w:asciiTheme="minorHAnsi" w:hAnsiTheme="minorHAnsi" w:cstheme="minorBidi"/>
                <w:color w:val="000000" w:themeColor="text1"/>
              </w:rPr>
              <w:t xml:space="preserve">Embassy of Sweden </w:t>
            </w:r>
          </w:p>
        </w:tc>
      </w:tr>
      <w:tr w:rsidR="009E74CC" w:rsidRPr="00ED28DE" w14:paraId="76E70479" w14:textId="77777777" w:rsidTr="0E8F557A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43F" w14:textId="77777777" w:rsidR="009E74CC" w:rsidRPr="00ED28DE" w:rsidRDefault="009E74CC" w:rsidP="00485A09">
            <w:pPr>
              <w:spacing w:after="0" w:line="360" w:lineRule="auto"/>
              <w:jc w:val="center"/>
              <w:rPr>
                <w:rFonts w:cstheme="minorHAnsi"/>
              </w:rPr>
            </w:pPr>
            <w:r w:rsidRPr="00ED28DE">
              <w:rPr>
                <w:rFonts w:cstheme="minorHAnsi"/>
              </w:rPr>
              <w:t>10.</w:t>
            </w:r>
            <w:r>
              <w:rPr>
                <w:rFonts w:cstheme="minorHAnsi"/>
              </w:rPr>
              <w:t>20</w:t>
            </w:r>
            <w:r w:rsidRPr="00ED28DE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1</w:t>
            </w:r>
            <w:r w:rsidRPr="00ED28DE">
              <w:rPr>
                <w:rFonts w:cstheme="minorHAnsi"/>
              </w:rPr>
              <w:t>.</w:t>
            </w:r>
            <w:r>
              <w:rPr>
                <w:rFonts w:cstheme="minorHAnsi"/>
              </w:rPr>
              <w:t>20</w:t>
            </w:r>
            <w:r w:rsidRPr="00ED28DE">
              <w:rPr>
                <w:rFonts w:cstheme="minorHAnsi"/>
              </w:rPr>
              <w:t xml:space="preserve"> 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5865" w14:textId="77777777" w:rsidR="009E74CC" w:rsidRPr="00BC359D" w:rsidRDefault="009E74CC" w:rsidP="00485A09">
            <w:pPr>
              <w:spacing w:after="0"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Panel discussion: </w:t>
            </w:r>
            <w:r w:rsidRPr="00BC359D">
              <w:rPr>
                <w:rFonts w:cstheme="minorHAnsi"/>
                <w:b/>
                <w:bCs/>
              </w:rPr>
              <w:t xml:space="preserve">Air Quality Data </w:t>
            </w:r>
            <w:r>
              <w:rPr>
                <w:rFonts w:cstheme="minorHAnsi"/>
                <w:b/>
                <w:bCs/>
              </w:rPr>
              <w:t>and</w:t>
            </w:r>
            <w:r w:rsidRPr="00BC359D">
              <w:rPr>
                <w:rFonts w:cstheme="minorHAnsi"/>
                <w:b/>
                <w:bCs/>
              </w:rPr>
              <w:t xml:space="preserve"> Air Protection Planning</w:t>
            </w:r>
          </w:p>
          <w:p w14:paraId="6FC50DC7" w14:textId="411DBC4E" w:rsidR="009E74CC" w:rsidRPr="007416D8" w:rsidRDefault="70082631" w:rsidP="3632460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 w:cstheme="minorBidi"/>
              </w:rPr>
            </w:pPr>
            <w:r w:rsidRPr="3632460D">
              <w:rPr>
                <w:rFonts w:asciiTheme="minorHAnsi" w:hAnsiTheme="minorHAnsi" w:cstheme="minorBidi"/>
              </w:rPr>
              <w:t>Local air quality planning - Nina Zovko, Ministry of Economy and Sustainable Development of the Republic of Croatia</w:t>
            </w:r>
          </w:p>
          <w:p w14:paraId="75AE8B7E" w14:textId="619E3CB2" w:rsidR="009E74CC" w:rsidRPr="00694B76" w:rsidRDefault="009E74CC" w:rsidP="00694B7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 w:cstheme="minorHAnsi"/>
              </w:rPr>
            </w:pPr>
            <w:r w:rsidRPr="00694B76">
              <w:rPr>
                <w:rFonts w:asciiTheme="minorHAnsi" w:hAnsiTheme="minorHAnsi" w:cstheme="minorHAnsi"/>
              </w:rPr>
              <w:t xml:space="preserve">Source apportionment study for the City of Skopje – AQ project UNDP North Macedonia - </w:t>
            </w:r>
            <w:r w:rsidRPr="00694B76">
              <w:rPr>
                <w:rFonts w:asciiTheme="minorHAnsi" w:hAnsiTheme="minorHAnsi" w:cstheme="minorHAnsi"/>
                <w:lang w:val="en-US"/>
              </w:rPr>
              <w:t>Dejan Mirakovski,</w:t>
            </w:r>
            <w:r w:rsidR="00694B76" w:rsidRPr="00694B7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94B76">
              <w:rPr>
                <w:rFonts w:asciiTheme="minorHAnsi" w:hAnsiTheme="minorHAnsi" w:cstheme="minorHAnsi"/>
                <w:lang w:val="en-US"/>
              </w:rPr>
              <w:t>U</w:t>
            </w:r>
            <w:r w:rsidR="00694B76" w:rsidRPr="00694B76">
              <w:rPr>
                <w:rFonts w:asciiTheme="minorHAnsi" w:hAnsiTheme="minorHAnsi" w:cstheme="minorHAnsi"/>
                <w:lang w:val="en-US"/>
              </w:rPr>
              <w:t>niversity "Goce Delcev", North Macedonia</w:t>
            </w:r>
          </w:p>
          <w:p w14:paraId="0A3B6A2D" w14:textId="133EB6C2" w:rsidR="009E74CC" w:rsidRPr="00306BE8" w:rsidRDefault="47942635" w:rsidP="0E8F55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 w:cstheme="minorBidi"/>
                <w:color w:val="000000"/>
              </w:rPr>
            </w:pPr>
            <w:r w:rsidRPr="0E8F557A">
              <w:rPr>
                <w:rFonts w:asciiTheme="minorHAnsi" w:hAnsiTheme="minorHAnsi" w:cstheme="minorBidi"/>
              </w:rPr>
              <w:t xml:space="preserve">Availability, acquisition and usage of AQ-data and processing capacity of emission data - </w:t>
            </w:r>
            <w:r w:rsidR="39F62A4E" w:rsidRPr="0E8F557A">
              <w:rPr>
                <w:rFonts w:ascii="Calibri" w:eastAsia="Calibri" w:hAnsi="Calibri" w:cs="Calibri"/>
              </w:rPr>
              <w:t>Sarah Barnekow,</w:t>
            </w:r>
            <w:r w:rsidR="39F62A4E" w:rsidRPr="0E8F557A">
              <w:rPr>
                <w:rFonts w:asciiTheme="minorHAnsi" w:hAnsiTheme="minorHAnsi" w:cstheme="minorBidi"/>
              </w:rPr>
              <w:t xml:space="preserve"> </w:t>
            </w:r>
            <w:r w:rsidR="791FF927" w:rsidRPr="0E8F557A">
              <w:rPr>
                <w:rFonts w:asciiTheme="minorHAnsi" w:hAnsiTheme="minorHAnsi" w:cstheme="minorBidi"/>
              </w:rPr>
              <w:t xml:space="preserve">Swedish Environmental Protection Agency, </w:t>
            </w:r>
            <w:r w:rsidRPr="0E8F557A">
              <w:rPr>
                <w:rFonts w:asciiTheme="minorHAnsi" w:hAnsiTheme="minorHAnsi" w:cstheme="minorBidi"/>
              </w:rPr>
              <w:t xml:space="preserve">and </w:t>
            </w:r>
            <w:r w:rsidR="1C4A7405" w:rsidRPr="0E8F557A">
              <w:rPr>
                <w:rFonts w:asciiTheme="minorHAnsi" w:hAnsiTheme="minorHAnsi" w:cstheme="minorBidi"/>
              </w:rPr>
              <w:t xml:space="preserve">Christian Asker, </w:t>
            </w:r>
            <w:r w:rsidRPr="0E8F557A">
              <w:rPr>
                <w:rFonts w:asciiTheme="minorHAnsi" w:hAnsiTheme="minorHAnsi" w:cstheme="minorBidi"/>
              </w:rPr>
              <w:t>Swedish Meteorological and Hydrological Institute</w:t>
            </w:r>
          </w:p>
          <w:p w14:paraId="27A0B689" w14:textId="4AFA03E5" w:rsidR="009E74CC" w:rsidRPr="00306BE8" w:rsidRDefault="70082631" w:rsidP="3632460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 w:cstheme="minorBidi"/>
                <w:color w:val="000000"/>
              </w:rPr>
            </w:pPr>
            <w:r w:rsidRPr="3632460D">
              <w:rPr>
                <w:rFonts w:asciiTheme="minorHAnsi" w:hAnsiTheme="minorHAnsi" w:cstheme="minorBidi"/>
                <w:color w:val="000000" w:themeColor="text1"/>
              </w:rPr>
              <w:t xml:space="preserve">National Air Protection Program of the Republic of Serbia – </w:t>
            </w:r>
            <w:r w:rsidR="006D25C1">
              <w:rPr>
                <w:rFonts w:asciiTheme="minorHAnsi" w:hAnsiTheme="minorHAnsi" w:cstheme="minorBidi"/>
                <w:color w:val="000000" w:themeColor="text1"/>
              </w:rPr>
              <w:t>Vesna Mitrović,</w:t>
            </w:r>
            <w:r w:rsidRPr="3632460D">
              <w:rPr>
                <w:rFonts w:asciiTheme="minorHAnsi" w:hAnsiTheme="minorHAnsi" w:cstheme="minorBidi"/>
                <w:color w:val="000000" w:themeColor="text1"/>
              </w:rPr>
              <w:t xml:space="preserve"> Ministry of Environmental Protection of the Republic of Serbia</w:t>
            </w:r>
          </w:p>
          <w:p w14:paraId="5B8776D7" w14:textId="77777777" w:rsidR="009E74CC" w:rsidRPr="00D57336" w:rsidRDefault="009E74CC" w:rsidP="00485A09">
            <w:pPr>
              <w:spacing w:after="0" w:line="360" w:lineRule="auto"/>
              <w:rPr>
                <w:rFonts w:cstheme="minorHAnsi"/>
              </w:rPr>
            </w:pPr>
            <w:r w:rsidRPr="00ED28DE">
              <w:rPr>
                <w:rFonts w:cstheme="minorHAnsi"/>
                <w:color w:val="000000"/>
              </w:rPr>
              <w:t>Discussion</w:t>
            </w:r>
          </w:p>
        </w:tc>
      </w:tr>
      <w:tr w:rsidR="009E74CC" w:rsidRPr="00ED28DE" w14:paraId="3848D2E3" w14:textId="77777777" w:rsidTr="0E8F557A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8527" w14:textId="77777777" w:rsidR="009E74CC" w:rsidRPr="00ED28DE" w:rsidRDefault="009E74CC" w:rsidP="00485A09">
            <w:pPr>
              <w:spacing w:after="0" w:line="360" w:lineRule="auto"/>
              <w:jc w:val="center"/>
              <w:rPr>
                <w:rFonts w:cstheme="minorHAnsi"/>
              </w:rPr>
            </w:pPr>
            <w:r w:rsidRPr="00ED28DE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ED28DE">
              <w:rPr>
                <w:rFonts w:cstheme="minorHAnsi"/>
              </w:rPr>
              <w:t>.</w:t>
            </w:r>
            <w:r>
              <w:rPr>
                <w:rFonts w:cstheme="minorHAnsi"/>
              </w:rPr>
              <w:t>2</w:t>
            </w:r>
            <w:r w:rsidRPr="00ED28DE">
              <w:rPr>
                <w:rFonts w:cstheme="minorHAnsi"/>
              </w:rPr>
              <w:t>0 – 1</w:t>
            </w:r>
            <w:r>
              <w:rPr>
                <w:rFonts w:cstheme="minorHAnsi"/>
              </w:rPr>
              <w:t>1</w:t>
            </w:r>
            <w:r w:rsidRPr="00ED28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35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F1EC" w14:textId="77777777" w:rsidR="009E74CC" w:rsidRPr="00ED28DE" w:rsidRDefault="009E74CC" w:rsidP="00485A09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ED28DE">
              <w:rPr>
                <w:rFonts w:cstheme="minorHAnsi"/>
                <w:color w:val="000000"/>
              </w:rPr>
              <w:t>Coffee break</w:t>
            </w:r>
          </w:p>
        </w:tc>
      </w:tr>
      <w:tr w:rsidR="009E74CC" w:rsidRPr="00ED28DE" w14:paraId="37F00EF5" w14:textId="77777777" w:rsidTr="0E8F557A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1485" w14:textId="77777777" w:rsidR="009E74CC" w:rsidRPr="00ED28DE" w:rsidRDefault="009E74CC" w:rsidP="00485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D28DE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ED28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35</w:t>
            </w:r>
            <w:r w:rsidRPr="00ED28DE">
              <w:rPr>
                <w:rFonts w:cstheme="minorHAnsi"/>
              </w:rPr>
              <w:t>-1</w:t>
            </w:r>
            <w:r>
              <w:rPr>
                <w:rFonts w:cstheme="minorHAnsi"/>
              </w:rPr>
              <w:t>2</w:t>
            </w:r>
            <w:r w:rsidRPr="00ED28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35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2C27" w14:textId="77777777" w:rsidR="009E74CC" w:rsidRPr="0087050C" w:rsidRDefault="009E74CC" w:rsidP="00485A09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D79BF">
              <w:rPr>
                <w:rFonts w:cstheme="minorHAnsi"/>
                <w:b/>
                <w:bCs/>
              </w:rPr>
              <w:t xml:space="preserve">Panel discussion: </w:t>
            </w:r>
            <w:r>
              <w:rPr>
                <w:rFonts w:cstheme="minorHAnsi"/>
                <w:b/>
                <w:bCs/>
              </w:rPr>
              <w:t xml:space="preserve">Implementation of </w:t>
            </w:r>
            <w:r w:rsidRPr="00BC359D">
              <w:rPr>
                <w:rFonts w:cstheme="minorHAnsi"/>
                <w:b/>
                <w:bCs/>
              </w:rPr>
              <w:t>Air Protection</w:t>
            </w:r>
            <w:r>
              <w:rPr>
                <w:rFonts w:cstheme="minorHAnsi"/>
                <w:b/>
                <w:bCs/>
              </w:rPr>
              <w:t xml:space="preserve"> Measures</w:t>
            </w:r>
          </w:p>
          <w:p w14:paraId="04D194FC" w14:textId="77777777" w:rsidR="009E74CC" w:rsidRPr="00C66AFD" w:rsidRDefault="009E74CC" w:rsidP="009E74C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Individual heating - l</w:t>
            </w:r>
            <w:r w:rsidRPr="004D6BEF">
              <w:rPr>
                <w:rFonts w:asciiTheme="minorHAnsi" w:hAnsiTheme="minorHAnsi" w:cstheme="minorHAnsi"/>
                <w:lang w:val="en-US"/>
              </w:rPr>
              <w:t>essons learnt</w:t>
            </w:r>
            <w:r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Pr="004D6BEF">
              <w:rPr>
                <w:rFonts w:asciiTheme="minorHAnsi" w:hAnsiTheme="minorHAnsi" w:cstheme="minorHAnsi"/>
                <w:lang w:val="en-US"/>
              </w:rPr>
              <w:t>pros and cons</w:t>
            </w:r>
            <w:r>
              <w:rPr>
                <w:rFonts w:asciiTheme="minorHAnsi" w:hAnsiTheme="minorHAnsi" w:cstheme="minorHAnsi"/>
                <w:lang w:val="en-US"/>
              </w:rPr>
              <w:t>)</w:t>
            </w:r>
            <w:r w:rsidRPr="004D6BEF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from</w:t>
            </w:r>
            <w:r w:rsidRPr="004D6BEF">
              <w:rPr>
                <w:rFonts w:asciiTheme="minorHAnsi" w:hAnsiTheme="minorHAnsi" w:cstheme="minorHAnsi"/>
                <w:lang w:val="en-US"/>
              </w:rPr>
              <w:t xml:space="preserve"> demonstration model </w:t>
            </w:r>
            <w:r>
              <w:rPr>
                <w:rFonts w:asciiTheme="minorHAnsi" w:hAnsiTheme="minorHAnsi" w:cstheme="minorHAnsi"/>
                <w:lang w:val="en-US"/>
              </w:rPr>
              <w:t>in</w:t>
            </w:r>
            <w:r w:rsidRPr="004D6BEF">
              <w:rPr>
                <w:rFonts w:asciiTheme="minorHAnsi" w:hAnsiTheme="minorHAnsi" w:cstheme="minorHAnsi"/>
                <w:lang w:val="en-US"/>
              </w:rPr>
              <w:t xml:space="preserve"> Lisice</w:t>
            </w:r>
            <w:r>
              <w:rPr>
                <w:rFonts w:asciiTheme="minorHAnsi" w:hAnsiTheme="minorHAnsi" w:cstheme="minorHAnsi"/>
                <w:lang w:val="en-US"/>
              </w:rPr>
              <w:t xml:space="preserve"> (Skopje, North Macedonia)</w:t>
            </w:r>
            <w:r w:rsidRPr="004D6BEF">
              <w:rPr>
                <w:rFonts w:asciiTheme="minorHAnsi" w:hAnsiTheme="minorHAnsi" w:cstheme="minorHAnsi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lang w:val="en-US"/>
              </w:rPr>
              <w:t xml:space="preserve">and analysis of </w:t>
            </w:r>
            <w:r w:rsidRPr="004D6BEF">
              <w:rPr>
                <w:rFonts w:asciiTheme="minorHAnsi" w:hAnsiTheme="minorHAnsi" w:cstheme="minorHAnsi"/>
                <w:lang w:val="en-US"/>
              </w:rPr>
              <w:t xml:space="preserve">subsidy models </w:t>
            </w:r>
            <w:r w:rsidRPr="00C66AFD">
              <w:rPr>
                <w:rFonts w:asciiTheme="minorHAnsi" w:hAnsiTheme="minorHAnsi" w:cstheme="minorHAnsi"/>
                <w:lang w:val="en-US"/>
              </w:rPr>
              <w:t>–</w:t>
            </w:r>
            <w:r>
              <w:rPr>
                <w:rFonts w:asciiTheme="minorHAnsi" w:hAnsiTheme="minorHAnsi" w:cstheme="minorHAnsi"/>
                <w:lang w:val="en-US"/>
              </w:rPr>
              <w:t xml:space="preserve"> Anita Kodzoman, </w:t>
            </w:r>
            <w:r w:rsidRPr="00C66AFD">
              <w:rPr>
                <w:rFonts w:asciiTheme="minorHAnsi" w:hAnsiTheme="minorHAnsi" w:cstheme="minorHAnsi"/>
                <w:lang w:val="en-US"/>
              </w:rPr>
              <w:t xml:space="preserve">UNDP </w:t>
            </w:r>
            <w:r>
              <w:rPr>
                <w:rFonts w:asciiTheme="minorHAnsi" w:hAnsiTheme="minorHAnsi" w:cstheme="minorHAnsi"/>
                <w:lang w:val="en-US"/>
              </w:rPr>
              <w:t xml:space="preserve">North </w:t>
            </w:r>
            <w:r w:rsidRPr="00C66AFD">
              <w:rPr>
                <w:rFonts w:asciiTheme="minorHAnsi" w:hAnsiTheme="minorHAnsi" w:cstheme="minorHAnsi"/>
                <w:lang w:val="en-US"/>
              </w:rPr>
              <w:t xml:space="preserve">Macedonia </w:t>
            </w:r>
          </w:p>
          <w:p w14:paraId="774D3F97" w14:textId="19F4B11B" w:rsidR="009E74CC" w:rsidRPr="00C66AFD" w:rsidRDefault="009E74CC" w:rsidP="009E74C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theme="minorHAnsi"/>
                <w:lang w:val="en-US"/>
              </w:rPr>
            </w:pPr>
            <w:r w:rsidRPr="00C66AFD">
              <w:rPr>
                <w:rFonts w:asciiTheme="minorHAnsi" w:hAnsiTheme="minorHAnsi" w:cstheme="minorHAnsi"/>
                <w:lang w:val="en-US"/>
              </w:rPr>
              <w:t xml:space="preserve">Air Quality Planning/protection measures implemented in the City of </w:t>
            </w:r>
            <w:r w:rsidRPr="007166DE">
              <w:rPr>
                <w:rFonts w:asciiTheme="minorHAnsi" w:hAnsiTheme="minorHAnsi" w:cstheme="minorHAnsi"/>
                <w:lang w:val="en-US"/>
              </w:rPr>
              <w:t>Sarajevo</w:t>
            </w:r>
            <w:r>
              <w:rPr>
                <w:rFonts w:asciiTheme="minorHAnsi" w:hAnsiTheme="minorHAnsi" w:cstheme="minorHAnsi"/>
                <w:lang w:val="en-US"/>
              </w:rPr>
              <w:t xml:space="preserve"> – </w:t>
            </w:r>
            <w:r w:rsidR="002B49F5" w:rsidRPr="002B49F5">
              <w:rPr>
                <w:rFonts w:asciiTheme="minorHAnsi" w:hAnsiTheme="minorHAnsi" w:cstheme="minorHAnsi"/>
                <w:lang w:val="en-US"/>
              </w:rPr>
              <w:t>Zijada Krvavac</w:t>
            </w:r>
            <w:r>
              <w:rPr>
                <w:rFonts w:asciiTheme="minorHAnsi" w:hAnsiTheme="minorHAnsi" w:cstheme="minorHAnsi"/>
                <w:lang w:val="en-US"/>
              </w:rPr>
              <w:t>,</w:t>
            </w:r>
            <w:r w:rsidR="002B49F5">
              <w:rPr>
                <w:rFonts w:asciiTheme="minorHAnsi" w:hAnsiTheme="minorHAnsi" w:cstheme="minorHAnsi"/>
                <w:lang w:val="en-US"/>
              </w:rPr>
              <w:t xml:space="preserve"> Canton Sarajevo</w:t>
            </w:r>
            <w:r>
              <w:rPr>
                <w:rFonts w:asciiTheme="minorHAnsi" w:hAnsiTheme="minorHAnsi" w:cstheme="minorHAnsi"/>
                <w:lang w:val="en-US"/>
              </w:rPr>
              <w:t>, Bosnia and Herzegovina</w:t>
            </w:r>
          </w:p>
          <w:p w14:paraId="698D7EF6" w14:textId="78D83F8C" w:rsidR="009E74CC" w:rsidRDefault="009E74CC" w:rsidP="009E74C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theme="minorHAnsi"/>
                <w:lang w:val="en-US"/>
              </w:rPr>
            </w:pPr>
            <w:r w:rsidRPr="00C66AFD">
              <w:rPr>
                <w:rFonts w:asciiTheme="minorHAnsi" w:hAnsiTheme="minorHAnsi" w:cstheme="minorHAnsi"/>
                <w:lang w:val="en-US"/>
              </w:rPr>
              <w:t>Case study of the City of U</w:t>
            </w:r>
            <w:r>
              <w:rPr>
                <w:rFonts w:asciiTheme="minorHAnsi" w:hAnsiTheme="minorHAnsi" w:cstheme="minorHAnsi"/>
                <w:lang w:val="en-US"/>
              </w:rPr>
              <w:t>ž</w:t>
            </w:r>
            <w:r w:rsidRPr="00C66AFD">
              <w:rPr>
                <w:rFonts w:asciiTheme="minorHAnsi" w:hAnsiTheme="minorHAnsi" w:cstheme="minorHAnsi"/>
                <w:lang w:val="en-US"/>
              </w:rPr>
              <w:t xml:space="preserve">ice, Serbia </w:t>
            </w:r>
            <w:r w:rsidR="002B49F5">
              <w:rPr>
                <w:rFonts w:asciiTheme="minorHAnsi" w:hAnsiTheme="minorHAnsi" w:cstheme="minorHAnsi"/>
                <w:lang w:val="en-US"/>
              </w:rPr>
              <w:t>-</w:t>
            </w:r>
            <w:r w:rsidR="00DD4EB9">
              <w:rPr>
                <w:rFonts w:asciiTheme="minorHAnsi" w:hAnsiTheme="minorHAnsi" w:cstheme="minorHAnsi"/>
                <w:lang w:val="en-US"/>
              </w:rPr>
              <w:t xml:space="preserve"> Sve</w:t>
            </w:r>
            <w:r w:rsidR="00313107">
              <w:rPr>
                <w:rFonts w:asciiTheme="minorHAnsi" w:hAnsiTheme="minorHAnsi" w:cstheme="minorHAnsi"/>
                <w:lang w:val="en-US"/>
              </w:rPr>
              <w:t>tlana Drakul</w:t>
            </w:r>
            <w:r w:rsidR="002B49F5">
              <w:rPr>
                <w:rFonts w:asciiTheme="minorHAnsi" w:hAnsiTheme="minorHAnsi" w:cstheme="minorHAnsi"/>
                <w:lang w:val="en-US"/>
              </w:rPr>
              <w:t>, City of Užice</w:t>
            </w:r>
          </w:p>
          <w:p w14:paraId="744C8DFD" w14:textId="77777777" w:rsidR="009E74CC" w:rsidRPr="004A3B13" w:rsidRDefault="009E74CC" w:rsidP="00485A09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Discussion</w:t>
            </w:r>
          </w:p>
        </w:tc>
      </w:tr>
      <w:tr w:rsidR="009E74CC" w:rsidRPr="00ED28DE" w14:paraId="3B902068" w14:textId="77777777" w:rsidTr="0E8F557A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A426" w14:textId="77777777" w:rsidR="009E74CC" w:rsidRPr="00ED28DE" w:rsidRDefault="009E74CC" w:rsidP="00485A09">
            <w:pPr>
              <w:spacing w:after="0" w:line="360" w:lineRule="auto"/>
              <w:jc w:val="center"/>
              <w:rPr>
                <w:rFonts w:cstheme="minorHAnsi"/>
              </w:rPr>
            </w:pPr>
            <w:r w:rsidRPr="00ED28DE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ED28DE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  <w:r w:rsidRPr="00ED28DE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3</w:t>
            </w:r>
            <w:r w:rsidRPr="00ED28DE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02CB" w14:textId="77777777" w:rsidR="009E74CC" w:rsidRPr="00ED28DE" w:rsidRDefault="009E74CC" w:rsidP="00485A09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ED28DE">
              <w:rPr>
                <w:rFonts w:cstheme="minorHAnsi"/>
                <w:color w:val="000000"/>
              </w:rPr>
              <w:t>Lunch</w:t>
            </w:r>
          </w:p>
        </w:tc>
      </w:tr>
      <w:tr w:rsidR="009E74CC" w:rsidRPr="00ED28DE" w14:paraId="2B61E474" w14:textId="77777777" w:rsidTr="0E8F557A">
        <w:trPr>
          <w:trHeight w:val="971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F699" w14:textId="77777777" w:rsidR="009E74CC" w:rsidRPr="00ED28DE" w:rsidRDefault="009E74CC" w:rsidP="00485A09">
            <w:pPr>
              <w:spacing w:after="0" w:line="360" w:lineRule="auto"/>
              <w:rPr>
                <w:rFonts w:cstheme="minorHAnsi"/>
              </w:rPr>
            </w:pPr>
            <w:r w:rsidRPr="00ED28DE">
              <w:rPr>
                <w:rFonts w:cstheme="minorHAnsi"/>
              </w:rPr>
              <w:t>1</w:t>
            </w:r>
            <w:r>
              <w:rPr>
                <w:rFonts w:cstheme="minorHAnsi"/>
              </w:rPr>
              <w:t>3.35</w:t>
            </w:r>
            <w:r w:rsidRPr="00ED28DE">
              <w:rPr>
                <w:rFonts w:cstheme="minorHAnsi"/>
              </w:rPr>
              <w:t>-1</w:t>
            </w:r>
            <w:r>
              <w:rPr>
                <w:rFonts w:cstheme="minorHAnsi"/>
              </w:rPr>
              <w:t>4</w:t>
            </w:r>
            <w:r w:rsidRPr="00ED28DE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3A1" w14:textId="77777777" w:rsidR="009E74CC" w:rsidRPr="00E66AE0" w:rsidRDefault="009E74CC" w:rsidP="00485A09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207D62">
              <w:rPr>
                <w:rFonts w:cstheme="minorHAnsi"/>
                <w:b/>
                <w:bCs/>
                <w:color w:val="000000"/>
              </w:rPr>
              <w:t xml:space="preserve">Panel discussion: Air </w:t>
            </w:r>
            <w:r>
              <w:rPr>
                <w:rFonts w:cstheme="minorHAnsi"/>
                <w:b/>
                <w:bCs/>
                <w:color w:val="000000"/>
              </w:rPr>
              <w:t>protection - Way ahead</w:t>
            </w:r>
            <w:r w:rsidRPr="00207D62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43240C3B" w14:textId="5B64408E" w:rsidR="009E74CC" w:rsidRPr="00337ED0" w:rsidRDefault="009E74CC" w:rsidP="009E74C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Air pollution and Health,</w:t>
            </w:r>
            <w:r w:rsidR="00F53896">
              <w:rPr>
                <w:rFonts w:asciiTheme="minorHAnsi" w:hAnsiTheme="minorHAnsi" w:cstheme="minorHAnsi"/>
                <w:color w:val="000000"/>
              </w:rPr>
              <w:t xml:space="preserve"> WHO recommendations </w:t>
            </w:r>
            <w:r w:rsidR="002A0FC7">
              <w:rPr>
                <w:rFonts w:asciiTheme="minorHAnsi" w:hAnsiTheme="minorHAnsi" w:cstheme="minorHAnsi"/>
                <w:color w:val="000000"/>
              </w:rPr>
              <w:t xml:space="preserve">– Elizabet Paunović, </w:t>
            </w:r>
            <w:r w:rsidR="009E72F2">
              <w:rPr>
                <w:rFonts w:asciiTheme="minorHAnsi" w:hAnsiTheme="minorHAnsi" w:cstheme="minorHAnsi"/>
                <w:color w:val="000000"/>
              </w:rPr>
              <w:t xml:space="preserve">expert (retired head of WHO European </w:t>
            </w:r>
            <w:r w:rsidR="00E736F3">
              <w:rPr>
                <w:rFonts w:asciiTheme="minorHAnsi" w:hAnsiTheme="minorHAnsi" w:cstheme="minorHAnsi"/>
                <w:color w:val="000000"/>
              </w:rPr>
              <w:t>Centre</w:t>
            </w:r>
            <w:r w:rsidR="009E72F2">
              <w:rPr>
                <w:rFonts w:asciiTheme="minorHAnsi" w:hAnsiTheme="minorHAnsi" w:cstheme="minorHAnsi"/>
                <w:color w:val="000000"/>
              </w:rPr>
              <w:t xml:space="preserve"> for Environment and Health</w:t>
            </w:r>
            <w:r w:rsidR="00E94FC4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58F61DFB" w14:textId="77777777" w:rsidR="009E74CC" w:rsidRPr="008F5DA6" w:rsidRDefault="009E74CC" w:rsidP="009E74C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Future transposition into national policy and regulatory framework (TBD)</w:t>
            </w:r>
          </w:p>
          <w:p w14:paraId="74E90B42" w14:textId="77777777" w:rsidR="009E74CC" w:rsidRPr="006275C7" w:rsidRDefault="009E74CC" w:rsidP="00485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9E74CC" w:rsidRPr="00ED28DE" w14:paraId="478DEEF2" w14:textId="77777777" w:rsidTr="0E8F557A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B2F" w14:textId="77777777" w:rsidR="009E74CC" w:rsidRPr="00ED28DE" w:rsidRDefault="009E74CC" w:rsidP="00485A09">
            <w:pPr>
              <w:spacing w:after="0" w:line="360" w:lineRule="auto"/>
              <w:jc w:val="center"/>
              <w:rPr>
                <w:rFonts w:cstheme="minorHAnsi"/>
              </w:rPr>
            </w:pPr>
            <w:r w:rsidRPr="00ED28DE">
              <w:rPr>
                <w:rFonts w:cstheme="minorHAnsi"/>
              </w:rPr>
              <w:t>1</w:t>
            </w:r>
            <w:r>
              <w:rPr>
                <w:rFonts w:cstheme="minorHAnsi"/>
              </w:rPr>
              <w:t>4.35</w:t>
            </w:r>
            <w:r w:rsidRPr="00ED28DE">
              <w:rPr>
                <w:rFonts w:cstheme="minorHAnsi"/>
              </w:rPr>
              <w:t>-1</w:t>
            </w:r>
            <w:r>
              <w:rPr>
                <w:rFonts w:cstheme="minorHAnsi"/>
              </w:rPr>
              <w:t>4.45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EA21" w14:textId="77777777" w:rsidR="009E74CC" w:rsidRPr="00ED28DE" w:rsidRDefault="009E74CC" w:rsidP="00485A0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Closing remarks</w:t>
            </w:r>
          </w:p>
        </w:tc>
      </w:tr>
    </w:tbl>
    <w:p w14:paraId="2B149687" w14:textId="77777777" w:rsidR="009E74CC" w:rsidRDefault="009E74CC" w:rsidP="009E74CC">
      <w:pPr>
        <w:rPr>
          <w:sz w:val="24"/>
          <w:szCs w:val="24"/>
        </w:rPr>
      </w:pPr>
    </w:p>
    <w:p w14:paraId="672A6659" w14:textId="77777777" w:rsidR="000E136C" w:rsidRPr="00CB5443" w:rsidRDefault="000E136C" w:rsidP="00B71B96">
      <w:pPr>
        <w:tabs>
          <w:tab w:val="left" w:pos="6924"/>
        </w:tabs>
        <w:rPr>
          <w:lang w:val="de-DE"/>
        </w:rPr>
      </w:pPr>
    </w:p>
    <w:sectPr w:rsidR="000E136C" w:rsidRPr="00CB5443" w:rsidSect="000E136C">
      <w:headerReference w:type="default" r:id="rId12"/>
      <w:footerReference w:type="default" r:id="rId13"/>
      <w:pgSz w:w="11906" w:h="16838" w:code="9"/>
      <w:pgMar w:top="3969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4E83" w14:textId="77777777" w:rsidR="00046DB8" w:rsidRDefault="00046DB8" w:rsidP="009E3B73">
      <w:pPr>
        <w:spacing w:after="0" w:line="240" w:lineRule="auto"/>
      </w:pPr>
      <w:r>
        <w:separator/>
      </w:r>
    </w:p>
  </w:endnote>
  <w:endnote w:type="continuationSeparator" w:id="0">
    <w:p w14:paraId="74C51860" w14:textId="77777777" w:rsidR="00046DB8" w:rsidRDefault="00046DB8" w:rsidP="009E3B73">
      <w:pPr>
        <w:spacing w:after="0" w:line="240" w:lineRule="auto"/>
      </w:pPr>
      <w:r>
        <w:continuationSeparator/>
      </w:r>
    </w:p>
  </w:endnote>
  <w:endnote w:type="continuationNotice" w:id="1">
    <w:p w14:paraId="1C6C3431" w14:textId="77777777" w:rsidR="00046DB8" w:rsidRDefault="00046D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59488EB" w14:paraId="0D30397E" w14:textId="77777777" w:rsidTr="659488EB">
      <w:trPr>
        <w:trHeight w:val="300"/>
      </w:trPr>
      <w:tc>
        <w:tcPr>
          <w:tcW w:w="3210" w:type="dxa"/>
        </w:tcPr>
        <w:p w14:paraId="2940FD84" w14:textId="64504180" w:rsidR="659488EB" w:rsidRDefault="659488EB" w:rsidP="659488EB">
          <w:pPr>
            <w:pStyle w:val="Header"/>
            <w:ind w:left="-115"/>
          </w:pPr>
        </w:p>
      </w:tc>
      <w:tc>
        <w:tcPr>
          <w:tcW w:w="3210" w:type="dxa"/>
        </w:tcPr>
        <w:p w14:paraId="02521A0E" w14:textId="53D9D0BB" w:rsidR="659488EB" w:rsidRDefault="659488EB" w:rsidP="659488EB">
          <w:pPr>
            <w:pStyle w:val="Header"/>
            <w:jc w:val="center"/>
          </w:pPr>
        </w:p>
      </w:tc>
      <w:tc>
        <w:tcPr>
          <w:tcW w:w="3210" w:type="dxa"/>
        </w:tcPr>
        <w:p w14:paraId="00F58BA5" w14:textId="15BF3AE8" w:rsidR="659488EB" w:rsidRDefault="659488EB" w:rsidP="659488EB">
          <w:pPr>
            <w:pStyle w:val="Header"/>
            <w:ind w:right="-115"/>
            <w:jc w:val="right"/>
          </w:pPr>
        </w:p>
      </w:tc>
    </w:tr>
  </w:tbl>
  <w:p w14:paraId="487407D4" w14:textId="1B0F78C9" w:rsidR="659488EB" w:rsidRDefault="659488EB" w:rsidP="65948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DA97" w14:textId="77777777" w:rsidR="00046DB8" w:rsidRDefault="00046DB8" w:rsidP="009E3B73">
      <w:pPr>
        <w:spacing w:after="0" w:line="240" w:lineRule="auto"/>
      </w:pPr>
      <w:r>
        <w:separator/>
      </w:r>
    </w:p>
  </w:footnote>
  <w:footnote w:type="continuationSeparator" w:id="0">
    <w:p w14:paraId="1BDA59A3" w14:textId="77777777" w:rsidR="00046DB8" w:rsidRDefault="00046DB8" w:rsidP="009E3B73">
      <w:pPr>
        <w:spacing w:after="0" w:line="240" w:lineRule="auto"/>
      </w:pPr>
      <w:r>
        <w:continuationSeparator/>
      </w:r>
    </w:p>
  </w:footnote>
  <w:footnote w:type="continuationNotice" w:id="1">
    <w:p w14:paraId="7371DA01" w14:textId="77777777" w:rsidR="00046DB8" w:rsidRDefault="00046D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01D" w14:textId="6629868C" w:rsidR="009E3B73" w:rsidRDefault="00C2692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C0C9A2" wp14:editId="621BA949">
          <wp:simplePos x="0" y="0"/>
          <wp:positionH relativeFrom="margin">
            <wp:align>center</wp:align>
          </wp:positionH>
          <wp:positionV relativeFrom="page">
            <wp:posOffset>209570</wp:posOffset>
          </wp:positionV>
          <wp:extent cx="7392684" cy="10452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2684" cy="1045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0E"/>
    <w:multiLevelType w:val="hybridMultilevel"/>
    <w:tmpl w:val="6A5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718B1"/>
    <w:multiLevelType w:val="hybridMultilevel"/>
    <w:tmpl w:val="C45EF2FE"/>
    <w:lvl w:ilvl="0" w:tplc="3EE2E9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5F36"/>
    <w:multiLevelType w:val="hybridMultilevel"/>
    <w:tmpl w:val="AFBC54E4"/>
    <w:lvl w:ilvl="0" w:tplc="568A69D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968573">
    <w:abstractNumId w:val="0"/>
  </w:num>
  <w:num w:numId="2" w16cid:durableId="253589873">
    <w:abstractNumId w:val="2"/>
  </w:num>
  <w:num w:numId="3" w16cid:durableId="108838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>
      <o:colormru v:ext="edit" colors="#f7eb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73"/>
    <w:rsid w:val="00046DB8"/>
    <w:rsid w:val="000E136C"/>
    <w:rsid w:val="000E35D6"/>
    <w:rsid w:val="00103D74"/>
    <w:rsid w:val="001049DE"/>
    <w:rsid w:val="00130D76"/>
    <w:rsid w:val="00185D25"/>
    <w:rsid w:val="001C04AE"/>
    <w:rsid w:val="001D7733"/>
    <w:rsid w:val="00215881"/>
    <w:rsid w:val="002443EC"/>
    <w:rsid w:val="002737A5"/>
    <w:rsid w:val="002A0FC7"/>
    <w:rsid w:val="002B49F5"/>
    <w:rsid w:val="00313107"/>
    <w:rsid w:val="00360F15"/>
    <w:rsid w:val="00390383"/>
    <w:rsid w:val="003C6E9F"/>
    <w:rsid w:val="00444FA1"/>
    <w:rsid w:val="00477035"/>
    <w:rsid w:val="00485A09"/>
    <w:rsid w:val="00495A2A"/>
    <w:rsid w:val="004B7BED"/>
    <w:rsid w:val="004C29E4"/>
    <w:rsid w:val="004C5519"/>
    <w:rsid w:val="004D74AB"/>
    <w:rsid w:val="00597DF1"/>
    <w:rsid w:val="005E06DD"/>
    <w:rsid w:val="00694B76"/>
    <w:rsid w:val="006D25C1"/>
    <w:rsid w:val="006D2CD6"/>
    <w:rsid w:val="00785D5C"/>
    <w:rsid w:val="007D2A60"/>
    <w:rsid w:val="00836B6E"/>
    <w:rsid w:val="00840C53"/>
    <w:rsid w:val="00871EED"/>
    <w:rsid w:val="00877748"/>
    <w:rsid w:val="008A4810"/>
    <w:rsid w:val="008B7529"/>
    <w:rsid w:val="008E49D6"/>
    <w:rsid w:val="00957A63"/>
    <w:rsid w:val="00963EA6"/>
    <w:rsid w:val="009809DC"/>
    <w:rsid w:val="009E3B73"/>
    <w:rsid w:val="009E72F2"/>
    <w:rsid w:val="009E74CC"/>
    <w:rsid w:val="00A30D5A"/>
    <w:rsid w:val="00A52CE9"/>
    <w:rsid w:val="00A56926"/>
    <w:rsid w:val="00A97468"/>
    <w:rsid w:val="00AF351E"/>
    <w:rsid w:val="00B71B96"/>
    <w:rsid w:val="00BC097C"/>
    <w:rsid w:val="00BF66BE"/>
    <w:rsid w:val="00C2692D"/>
    <w:rsid w:val="00C4509E"/>
    <w:rsid w:val="00C46215"/>
    <w:rsid w:val="00CA0337"/>
    <w:rsid w:val="00CA0AE3"/>
    <w:rsid w:val="00CB5443"/>
    <w:rsid w:val="00D538BE"/>
    <w:rsid w:val="00DD4EB9"/>
    <w:rsid w:val="00DF4702"/>
    <w:rsid w:val="00DF7C5A"/>
    <w:rsid w:val="00E11C96"/>
    <w:rsid w:val="00E72282"/>
    <w:rsid w:val="00E736F3"/>
    <w:rsid w:val="00E94FC4"/>
    <w:rsid w:val="00E95CDD"/>
    <w:rsid w:val="00ED7872"/>
    <w:rsid w:val="00F53896"/>
    <w:rsid w:val="00FD6C46"/>
    <w:rsid w:val="03584797"/>
    <w:rsid w:val="042BB133"/>
    <w:rsid w:val="075890B6"/>
    <w:rsid w:val="09534BEF"/>
    <w:rsid w:val="0E8F557A"/>
    <w:rsid w:val="1293E3DE"/>
    <w:rsid w:val="17191BB6"/>
    <w:rsid w:val="18966995"/>
    <w:rsid w:val="1B4F6A3A"/>
    <w:rsid w:val="1BFAA867"/>
    <w:rsid w:val="1C4A7405"/>
    <w:rsid w:val="1DF582B0"/>
    <w:rsid w:val="21A3C56D"/>
    <w:rsid w:val="22356760"/>
    <w:rsid w:val="22DA2490"/>
    <w:rsid w:val="35590A2D"/>
    <w:rsid w:val="3632460D"/>
    <w:rsid w:val="39F62A4E"/>
    <w:rsid w:val="3A8DB467"/>
    <w:rsid w:val="3B2823D1"/>
    <w:rsid w:val="47942635"/>
    <w:rsid w:val="4DAD739F"/>
    <w:rsid w:val="51A6AB1F"/>
    <w:rsid w:val="524C3B67"/>
    <w:rsid w:val="5464D353"/>
    <w:rsid w:val="5619C3D0"/>
    <w:rsid w:val="5E983B37"/>
    <w:rsid w:val="60E69E66"/>
    <w:rsid w:val="659488EB"/>
    <w:rsid w:val="6FEE9EEE"/>
    <w:rsid w:val="70082631"/>
    <w:rsid w:val="70BAF1BD"/>
    <w:rsid w:val="791FF927"/>
    <w:rsid w:val="7C79EA9E"/>
    <w:rsid w:val="7E68D8C9"/>
    <w:rsid w:val="7FC0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ebdd"/>
    </o:shapedefaults>
    <o:shapelayout v:ext="edit">
      <o:idmap v:ext="edit" data="2"/>
    </o:shapelayout>
  </w:shapeDefaults>
  <w:decimalSymbol w:val="."/>
  <w:listSeparator w:val=","/>
  <w14:docId w14:val="3FCF472F"/>
  <w15:chartTrackingRefBased/>
  <w15:docId w15:val="{5213C9CD-F931-4672-808B-7596A7B1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73"/>
  </w:style>
  <w:style w:type="paragraph" w:styleId="Footer">
    <w:name w:val="footer"/>
    <w:basedOn w:val="Normal"/>
    <w:link w:val="FooterChar"/>
    <w:uiPriority w:val="99"/>
    <w:unhideWhenUsed/>
    <w:rsid w:val="009E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7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74CC"/>
    <w:pPr>
      <w:spacing w:after="6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E49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dp.zoom.us/j/86480134416?pwd=ZThQVStoTjUyN2hBWldjU1JaUmltUT0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BDFC38CAB204A81EF7F1CD8A60BE2" ma:contentTypeVersion="16" ma:contentTypeDescription="Create a new document." ma:contentTypeScope="" ma:versionID="6db4f5ff63c5cc6b9765b11fb28090a6">
  <xsd:schema xmlns:xsd="http://www.w3.org/2001/XMLSchema" xmlns:xs="http://www.w3.org/2001/XMLSchema" xmlns:p="http://schemas.microsoft.com/office/2006/metadata/properties" xmlns:ns2="f9b24b12-d7e5-4e46-9c82-4aaab35e0d6e" xmlns:ns3="3989381d-8515-4919-a331-87c58876b42f" targetNamespace="http://schemas.microsoft.com/office/2006/metadata/properties" ma:root="true" ma:fieldsID="5ea73522c53703fc322ed029a4b01af5" ns2:_="" ns3:_="">
    <xsd:import namespace="f9b24b12-d7e5-4e46-9c82-4aaab35e0d6e"/>
    <xsd:import namespace="3989381d-8515-4919-a331-87c58876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4b12-d7e5-4e46-9c82-4aaab35e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381d-8515-4919-a331-87c58876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f32f57-2ef6-442f-891f-30c7a1aa59f3}" ma:internalName="TaxCatchAll" ma:showField="CatchAllData" ma:web="3989381d-8515-4919-a331-87c58876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24b12-d7e5-4e46-9c82-4aaab35e0d6e">
      <Terms xmlns="http://schemas.microsoft.com/office/infopath/2007/PartnerControls"/>
    </lcf76f155ced4ddcb4097134ff3c332f>
    <TaxCatchAll xmlns="3989381d-8515-4919-a331-87c58876b4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94812-6557-4426-A355-40BFBC9DD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4b12-d7e5-4e46-9c82-4aaab35e0d6e"/>
    <ds:schemaRef ds:uri="3989381d-8515-4919-a331-87c58876b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CE820-2D2D-4C5A-8CD5-FF229C1AB9D1}">
  <ds:schemaRefs>
    <ds:schemaRef ds:uri="http://schemas.microsoft.com/office/2006/metadata/properties"/>
    <ds:schemaRef ds:uri="http://schemas.microsoft.com/office/infopath/2007/PartnerControls"/>
    <ds:schemaRef ds:uri="f9b24b12-d7e5-4e46-9c82-4aaab35e0d6e"/>
    <ds:schemaRef ds:uri="3989381d-8515-4919-a331-87c58876b42f"/>
  </ds:schemaRefs>
</ds:datastoreItem>
</file>

<file path=customXml/itemProps3.xml><?xml version="1.0" encoding="utf-8"?>
<ds:datastoreItem xmlns:ds="http://schemas.openxmlformats.org/officeDocument/2006/customXml" ds:itemID="{3880B233-48F8-40B5-8871-528E8EFFCE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330BF-7197-48A9-A75B-8796E03C8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1936</Characters>
  <Application>Microsoft Office Word</Application>
  <DocSecurity>4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Emilija Orescanin</cp:lastModifiedBy>
  <cp:revision>25</cp:revision>
  <dcterms:created xsi:type="dcterms:W3CDTF">2022-08-26T14:41:00Z</dcterms:created>
  <dcterms:modified xsi:type="dcterms:W3CDTF">2023-05-25T18:03:00Z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0x010100E95BDFC38CAB204A81EF7F1CD8A60BE2</vt:lpwstr>
  </property>
  <property fmtid="{D5CDD505-2E9C-101B-9397-08002B2CF9AE}" pid="3" name="MediaServiceImageTags">
    <vt:lpwstr/>
  </property>
</Properties>
</file>