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1096" w14:textId="683A0F76" w:rsidR="005A4EF7" w:rsidRDefault="005A4EF7" w:rsidP="005C7A9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34896C9D" w14:textId="77777777" w:rsidR="002A0853" w:rsidRDefault="002A0853" w:rsidP="005C7A9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Občina Hrastnik</w:t>
      </w:r>
      <w:r w:rsidR="00E922BB">
        <w:rPr>
          <w:rFonts w:ascii="Arial" w:hAnsi="Arial" w:cs="Arial"/>
          <w:b/>
          <w:bCs/>
          <w:sz w:val="22"/>
          <w:szCs w:val="22"/>
          <w:lang w:val="sl-SI"/>
        </w:rPr>
        <w:t xml:space="preserve">, </w:t>
      </w:r>
      <w:proofErr w:type="spellStart"/>
      <w:r w:rsidR="00E922BB">
        <w:rPr>
          <w:rFonts w:ascii="Arial" w:hAnsi="Arial" w:cs="Arial"/>
          <w:b/>
          <w:bCs/>
          <w:sz w:val="22"/>
          <w:szCs w:val="22"/>
          <w:lang w:val="sl-SI"/>
        </w:rPr>
        <w:t>Focus</w:t>
      </w:r>
      <w:proofErr w:type="spellEnd"/>
      <w:r w:rsidR="00E922BB">
        <w:rPr>
          <w:rFonts w:ascii="Arial" w:hAnsi="Arial" w:cs="Arial"/>
          <w:b/>
          <w:bCs/>
          <w:sz w:val="22"/>
          <w:szCs w:val="22"/>
          <w:lang w:val="sl-SI"/>
        </w:rPr>
        <w:t xml:space="preserve">, društvo za sonaraven razvoj </w:t>
      </w:r>
      <w:r w:rsidR="00B901A7">
        <w:rPr>
          <w:rFonts w:ascii="Arial" w:hAnsi="Arial" w:cs="Arial"/>
          <w:b/>
          <w:bCs/>
          <w:sz w:val="22"/>
          <w:szCs w:val="22"/>
          <w:lang w:val="sl-SI"/>
        </w:rPr>
        <w:t>ter</w:t>
      </w:r>
      <w:r w:rsidR="00E922BB">
        <w:rPr>
          <w:rFonts w:ascii="Arial" w:hAnsi="Arial" w:cs="Arial"/>
          <w:b/>
          <w:bCs/>
          <w:sz w:val="22"/>
          <w:szCs w:val="22"/>
          <w:lang w:val="sl-SI"/>
        </w:rPr>
        <w:t xml:space="preserve"> Inštitut Jožef Stefan, </w:t>
      </w:r>
    </w:p>
    <w:p w14:paraId="6C505D15" w14:textId="62F03761" w:rsidR="00E922BB" w:rsidRDefault="00E922BB" w:rsidP="005C7A9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 xml:space="preserve">Center za energetsko učinkovitost vas vabimo na </w:t>
      </w:r>
    </w:p>
    <w:p w14:paraId="170C9175" w14:textId="77777777" w:rsidR="00E922BB" w:rsidRDefault="00E922BB" w:rsidP="005C7A9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09098703" w14:textId="620FE68D" w:rsidR="00B108A3" w:rsidRPr="00E922BB" w:rsidRDefault="00857D5C" w:rsidP="005C7A9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E922BB">
        <w:rPr>
          <w:rFonts w:ascii="Arial" w:hAnsi="Arial" w:cs="Arial"/>
          <w:b/>
          <w:bCs/>
          <w:sz w:val="22"/>
          <w:szCs w:val="22"/>
          <w:lang w:val="sl-SI"/>
        </w:rPr>
        <w:t>delavnico</w:t>
      </w:r>
    </w:p>
    <w:p w14:paraId="5525FF4E" w14:textId="77777777" w:rsidR="005C7A99" w:rsidRPr="00E922BB" w:rsidRDefault="005C7A99" w:rsidP="003D6E7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1F575DEA" w14:textId="28BE01CB" w:rsidR="0093366F" w:rsidRPr="00E922BB" w:rsidRDefault="0093366F" w:rsidP="00E922BB">
      <w:pPr>
        <w:spacing w:line="276" w:lineRule="auto"/>
        <w:jc w:val="center"/>
        <w:rPr>
          <w:rFonts w:ascii="Arial" w:eastAsia="Arial" w:hAnsi="Arial" w:cs="Arial"/>
          <w:b/>
          <w:color w:val="339966"/>
          <w:sz w:val="32"/>
          <w:szCs w:val="32"/>
          <w:lang w:val="sl-SI"/>
        </w:rPr>
      </w:pPr>
      <w:r w:rsidRPr="00E922BB">
        <w:rPr>
          <w:rFonts w:ascii="Arial" w:eastAsia="Arial" w:hAnsi="Arial" w:cs="Arial"/>
          <w:b/>
          <w:color w:val="339966"/>
          <w:sz w:val="32"/>
          <w:szCs w:val="32"/>
          <w:lang w:val="sl-SI"/>
        </w:rPr>
        <w:t>Nadgradnja lokalnih energetskih konceptov</w:t>
      </w:r>
    </w:p>
    <w:p w14:paraId="5AEA8F46" w14:textId="77777777" w:rsidR="005C7A99" w:rsidRPr="00E922BB" w:rsidRDefault="005C7A99" w:rsidP="003D6E74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5147EB5B" w14:textId="31605645" w:rsidR="00857D5C" w:rsidRPr="00E922BB" w:rsidRDefault="00163EF7" w:rsidP="000C2DA7">
      <w:pPr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ki bo potekala </w:t>
      </w:r>
      <w:r w:rsidR="00857D5C" w:rsidRPr="00E922BB">
        <w:rPr>
          <w:rFonts w:ascii="Arial" w:hAnsi="Arial" w:cs="Arial"/>
          <w:sz w:val="22"/>
          <w:szCs w:val="22"/>
          <w:lang w:val="sl-SI"/>
        </w:rPr>
        <w:t xml:space="preserve">v </w:t>
      </w:r>
      <w:r w:rsidR="002A0853">
        <w:rPr>
          <w:rFonts w:ascii="Arial" w:hAnsi="Arial" w:cs="Arial"/>
          <w:b/>
          <w:bCs/>
          <w:sz w:val="22"/>
          <w:szCs w:val="22"/>
          <w:lang w:val="sl-SI"/>
        </w:rPr>
        <w:t>sredo</w:t>
      </w:r>
      <w:r w:rsidR="0093366F" w:rsidRPr="00E922BB">
        <w:rPr>
          <w:rFonts w:ascii="Arial" w:hAnsi="Arial" w:cs="Arial"/>
          <w:b/>
          <w:bCs/>
          <w:sz w:val="22"/>
          <w:szCs w:val="22"/>
          <w:lang w:val="sl-SI"/>
        </w:rPr>
        <w:t>,</w:t>
      </w:r>
      <w:r w:rsidR="00857D5C" w:rsidRPr="00E922BB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2A0853">
        <w:rPr>
          <w:rFonts w:ascii="Arial" w:hAnsi="Arial" w:cs="Arial"/>
          <w:b/>
          <w:bCs/>
          <w:sz w:val="22"/>
          <w:szCs w:val="22"/>
          <w:lang w:val="sl-SI"/>
        </w:rPr>
        <w:t>7</w:t>
      </w:r>
      <w:r w:rsidR="0093366F" w:rsidRPr="00E922BB">
        <w:rPr>
          <w:rFonts w:ascii="Arial" w:hAnsi="Arial" w:cs="Arial"/>
          <w:b/>
          <w:bCs/>
          <w:sz w:val="22"/>
          <w:szCs w:val="22"/>
          <w:lang w:val="sl-SI"/>
        </w:rPr>
        <w:t xml:space="preserve">. </w:t>
      </w:r>
      <w:r w:rsidR="002A0853">
        <w:rPr>
          <w:rFonts w:ascii="Arial" w:hAnsi="Arial" w:cs="Arial"/>
          <w:b/>
          <w:bCs/>
          <w:sz w:val="22"/>
          <w:szCs w:val="22"/>
          <w:lang w:val="sl-SI"/>
        </w:rPr>
        <w:t>6</w:t>
      </w:r>
      <w:r w:rsidR="0093366F" w:rsidRPr="00E922BB">
        <w:rPr>
          <w:rFonts w:ascii="Arial" w:hAnsi="Arial" w:cs="Arial"/>
          <w:b/>
          <w:bCs/>
          <w:sz w:val="22"/>
          <w:szCs w:val="22"/>
          <w:lang w:val="sl-SI"/>
        </w:rPr>
        <w:t xml:space="preserve">. </w:t>
      </w:r>
      <w:r w:rsidR="00857D5C" w:rsidRPr="00E922BB">
        <w:rPr>
          <w:rFonts w:ascii="Arial" w:hAnsi="Arial" w:cs="Arial"/>
          <w:b/>
          <w:bCs/>
          <w:sz w:val="22"/>
          <w:szCs w:val="22"/>
          <w:lang w:val="sl-SI"/>
        </w:rPr>
        <w:t>202</w:t>
      </w:r>
      <w:r w:rsidR="0093366F" w:rsidRPr="00E922BB">
        <w:rPr>
          <w:rFonts w:ascii="Arial" w:hAnsi="Arial" w:cs="Arial"/>
          <w:b/>
          <w:bCs/>
          <w:sz w:val="22"/>
          <w:szCs w:val="22"/>
          <w:lang w:val="sl-SI"/>
        </w:rPr>
        <w:t>3</w:t>
      </w:r>
      <w:r w:rsidR="005C7A99" w:rsidRPr="00E922BB">
        <w:rPr>
          <w:rFonts w:ascii="Arial" w:hAnsi="Arial" w:cs="Arial"/>
          <w:b/>
          <w:bCs/>
          <w:sz w:val="22"/>
          <w:szCs w:val="22"/>
          <w:lang w:val="sl-SI"/>
        </w:rPr>
        <w:t>,</w:t>
      </w:r>
      <w:r w:rsidR="00857D5C" w:rsidRPr="00E922BB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857D5C" w:rsidRPr="006B6C7B">
        <w:rPr>
          <w:rFonts w:ascii="Arial" w:hAnsi="Arial" w:cs="Arial"/>
          <w:sz w:val="22"/>
          <w:szCs w:val="22"/>
          <w:lang w:val="sl-SI"/>
        </w:rPr>
        <w:t>med</w:t>
      </w:r>
      <w:r w:rsidR="00857D5C" w:rsidRPr="00E922BB">
        <w:rPr>
          <w:rFonts w:ascii="Arial" w:hAnsi="Arial" w:cs="Arial"/>
          <w:b/>
          <w:bCs/>
          <w:sz w:val="22"/>
          <w:szCs w:val="22"/>
          <w:lang w:val="sl-SI"/>
        </w:rPr>
        <w:t xml:space="preserve"> 9. </w:t>
      </w:r>
      <w:r w:rsidR="00BF2B4A" w:rsidRPr="00E922BB">
        <w:rPr>
          <w:rFonts w:ascii="Arial" w:hAnsi="Arial" w:cs="Arial"/>
          <w:b/>
          <w:bCs/>
          <w:sz w:val="22"/>
          <w:szCs w:val="22"/>
          <w:lang w:val="sl-SI"/>
        </w:rPr>
        <w:t>i</w:t>
      </w:r>
      <w:r w:rsidR="00857D5C" w:rsidRPr="00E922BB">
        <w:rPr>
          <w:rFonts w:ascii="Arial" w:hAnsi="Arial" w:cs="Arial"/>
          <w:b/>
          <w:bCs/>
          <w:sz w:val="22"/>
          <w:szCs w:val="22"/>
          <w:lang w:val="sl-SI"/>
        </w:rPr>
        <w:t>n 1</w:t>
      </w:r>
      <w:r w:rsidR="0093366F" w:rsidRPr="00E922BB">
        <w:rPr>
          <w:rFonts w:ascii="Arial" w:hAnsi="Arial" w:cs="Arial"/>
          <w:b/>
          <w:bCs/>
          <w:sz w:val="22"/>
          <w:szCs w:val="22"/>
          <w:lang w:val="sl-SI"/>
        </w:rPr>
        <w:t>5</w:t>
      </w:r>
      <w:r w:rsidR="00857D5C" w:rsidRPr="00E922BB">
        <w:rPr>
          <w:rFonts w:ascii="Arial" w:hAnsi="Arial" w:cs="Arial"/>
          <w:b/>
          <w:bCs/>
          <w:sz w:val="22"/>
          <w:szCs w:val="22"/>
          <w:lang w:val="sl-SI"/>
        </w:rPr>
        <w:t xml:space="preserve">. </w:t>
      </w:r>
      <w:r w:rsidR="0093366F" w:rsidRPr="00E922BB">
        <w:rPr>
          <w:rFonts w:ascii="Arial" w:hAnsi="Arial" w:cs="Arial"/>
          <w:b/>
          <w:bCs/>
          <w:sz w:val="22"/>
          <w:szCs w:val="22"/>
          <w:lang w:val="sl-SI"/>
        </w:rPr>
        <w:t>uro</w:t>
      </w:r>
      <w:r w:rsidR="005C7A99" w:rsidRPr="00E922BB">
        <w:rPr>
          <w:rFonts w:ascii="Arial" w:hAnsi="Arial" w:cs="Arial"/>
          <w:sz w:val="22"/>
          <w:szCs w:val="22"/>
          <w:lang w:val="sl-SI"/>
        </w:rPr>
        <w:t xml:space="preserve"> v</w:t>
      </w:r>
      <w:r w:rsidR="002A0853" w:rsidRPr="002A0853">
        <w:rPr>
          <w:rFonts w:ascii="Arial" w:hAnsi="Arial" w:cs="Arial"/>
          <w:sz w:val="22"/>
          <w:szCs w:val="22"/>
          <w:lang w:val="sl-SI"/>
        </w:rPr>
        <w:t xml:space="preserve"> prostorih</w:t>
      </w:r>
      <w:r w:rsidR="002A0853">
        <w:rPr>
          <w:rFonts w:ascii="Arial" w:hAnsi="Arial" w:cs="Arial"/>
          <w:sz w:val="22"/>
          <w:szCs w:val="22"/>
          <w:lang w:val="sl-SI"/>
        </w:rPr>
        <w:t xml:space="preserve"> </w:t>
      </w:r>
      <w:r w:rsidR="002A0853" w:rsidRPr="002A0853">
        <w:rPr>
          <w:rFonts w:ascii="Arial" w:hAnsi="Arial" w:cs="Arial"/>
          <w:sz w:val="22"/>
          <w:szCs w:val="22"/>
          <w:lang w:val="sl-SI"/>
        </w:rPr>
        <w:t>Prostovoljnega gasilskega društva Dol pri Hrastniku, Partizanska cesta</w:t>
      </w:r>
      <w:r w:rsidR="002A0853">
        <w:rPr>
          <w:rFonts w:ascii="Arial" w:hAnsi="Arial" w:cs="Arial"/>
          <w:sz w:val="22"/>
          <w:szCs w:val="22"/>
          <w:lang w:val="sl-SI"/>
        </w:rPr>
        <w:t xml:space="preserve"> </w:t>
      </w:r>
      <w:r w:rsidR="002A0853" w:rsidRPr="002A0853">
        <w:rPr>
          <w:rFonts w:ascii="Arial" w:hAnsi="Arial" w:cs="Arial"/>
          <w:sz w:val="22"/>
          <w:szCs w:val="22"/>
          <w:lang w:val="sl-SI"/>
        </w:rPr>
        <w:t>2, 1431 Dol pri Hrastniku</w:t>
      </w:r>
      <w:r w:rsidR="002A0853">
        <w:rPr>
          <w:rFonts w:ascii="Arial" w:hAnsi="Arial" w:cs="Arial"/>
          <w:sz w:val="22"/>
          <w:szCs w:val="22"/>
          <w:lang w:val="sl-SI"/>
        </w:rPr>
        <w:t>.</w:t>
      </w:r>
    </w:p>
    <w:p w14:paraId="13B38845" w14:textId="73272EDC" w:rsidR="00DB2BA0" w:rsidRPr="00E922BB" w:rsidRDefault="00DB2BA0" w:rsidP="000C2DA7">
      <w:pPr>
        <w:jc w:val="both"/>
        <w:rPr>
          <w:rFonts w:ascii="Arial" w:eastAsia="Times New Roman" w:hAnsi="Arial" w:cs="Arial"/>
          <w:color w:val="000000"/>
          <w:sz w:val="22"/>
          <w:szCs w:val="22"/>
          <w:u w:val="single"/>
          <w:lang w:val="sl-SI" w:eastAsia="sl-SI"/>
        </w:rPr>
      </w:pPr>
    </w:p>
    <w:p w14:paraId="71CFF3A5" w14:textId="2F7F9CE0" w:rsidR="003D1B18" w:rsidRDefault="0093366F" w:rsidP="000C2DA7">
      <w:pPr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E922BB">
        <w:rPr>
          <w:rFonts w:ascii="Arial" w:eastAsia="Times New Roman" w:hAnsi="Arial" w:cs="Arial"/>
          <w:sz w:val="22"/>
          <w:szCs w:val="22"/>
          <w:lang w:val="sl-SI" w:eastAsia="sl-SI"/>
        </w:rPr>
        <w:t>Namen delavnice je spodbuditi aktivno sodelovanje deležnikov pri nadgradnji metodologije za izdelavo lokalnih energetskih konceptov (LEK</w:t>
      </w:r>
      <w:r w:rsidR="00136344">
        <w:rPr>
          <w:rFonts w:ascii="Arial" w:eastAsia="Times New Roman" w:hAnsi="Arial" w:cs="Arial"/>
          <w:sz w:val="22"/>
          <w:szCs w:val="22"/>
          <w:lang w:val="sl-SI" w:eastAsia="sl-SI"/>
        </w:rPr>
        <w:t xml:space="preserve">). </w:t>
      </w:r>
    </w:p>
    <w:p w14:paraId="4DB1FD5D" w14:textId="77777777" w:rsidR="006420B8" w:rsidRDefault="006420B8" w:rsidP="000C2DA7">
      <w:pPr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1E8DEE40" w14:textId="414791B8" w:rsidR="00BB3397" w:rsidRPr="00E922BB" w:rsidRDefault="003D1B18" w:rsidP="000C2DA7">
      <w:pPr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E922BB">
        <w:rPr>
          <w:rFonts w:ascii="Arial" w:eastAsia="Times New Roman" w:hAnsi="Arial" w:cs="Arial"/>
          <w:sz w:val="22"/>
          <w:szCs w:val="22"/>
          <w:lang w:val="sl-SI" w:eastAsia="sl-SI"/>
        </w:rPr>
        <w:t>Na delavnici boste seznanjeni z analizo trenutnega stanja LEK, izsledki strokovne delovne skupine za njihovo nadgradnjo</w:t>
      </w:r>
      <w:r w:rsidR="00C176BA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in</w:t>
      </w:r>
      <w:r w:rsidR="001518F8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</w:t>
      </w:r>
      <w:r w:rsidRPr="00E922BB">
        <w:rPr>
          <w:rFonts w:ascii="Arial" w:eastAsia="Times New Roman" w:hAnsi="Arial" w:cs="Arial"/>
          <w:sz w:val="22"/>
          <w:szCs w:val="22"/>
          <w:lang w:val="sl-SI" w:eastAsia="sl-SI"/>
        </w:rPr>
        <w:t>predlogi za izboljšanje</w:t>
      </w:r>
      <w:r w:rsidR="00C176BA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ter z izkušnjami z vključevanjem deležnikov v lokalno energetsko načrtovanje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. To bo podlaga za razpravo </w:t>
      </w:r>
      <w:r w:rsidR="00E922BB" w:rsidRPr="00E922BB">
        <w:rPr>
          <w:rFonts w:ascii="Arial" w:eastAsia="Times New Roman" w:hAnsi="Arial" w:cs="Arial"/>
          <w:sz w:val="22"/>
          <w:szCs w:val="22"/>
          <w:lang w:val="sl-SI" w:eastAsia="sl-SI"/>
        </w:rPr>
        <w:t>o predlaganih spremembah metodologije priprave LEK, o pridobivanju podatkov, uporabnosti novih orodij za načrtovanje ter priporočilih za nadaljnje izbolj</w:t>
      </w:r>
      <w:r w:rsidR="00136344">
        <w:rPr>
          <w:rFonts w:ascii="Arial" w:eastAsia="Times New Roman" w:hAnsi="Arial" w:cs="Arial"/>
          <w:sz w:val="22"/>
          <w:szCs w:val="22"/>
          <w:lang w:val="sl-SI" w:eastAsia="sl-SI"/>
        </w:rPr>
        <w:t>šave.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 </w:t>
      </w:r>
      <w:r w:rsidR="0093366F" w:rsidRPr="00E922BB">
        <w:rPr>
          <w:rFonts w:ascii="Arial" w:eastAsia="Times New Roman" w:hAnsi="Arial" w:cs="Arial"/>
          <w:sz w:val="22"/>
          <w:szCs w:val="22"/>
          <w:lang w:val="sl-SI" w:eastAsia="sl-SI"/>
        </w:rPr>
        <w:t xml:space="preserve">Trajnostne rešitve, predvidene v LEK, zahtevajo namreč širše strinjanje vseh deležnikov, 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saj lahko le na ta način dosežemo </w:t>
      </w:r>
      <w:r w:rsidR="0093366F" w:rsidRPr="00E922BB">
        <w:rPr>
          <w:rFonts w:ascii="Arial" w:eastAsia="Times New Roman" w:hAnsi="Arial" w:cs="Arial"/>
          <w:sz w:val="22"/>
          <w:szCs w:val="22"/>
          <w:lang w:val="sl-SI" w:eastAsia="sl-SI"/>
        </w:rPr>
        <w:t>zvišanje kakovosti LEK in sprejemljivosti predlaganih ukrepov URE in OVE v občinah.</w:t>
      </w:r>
    </w:p>
    <w:p w14:paraId="504FD9AB" w14:textId="225E442C" w:rsidR="00E25A9A" w:rsidRPr="00E922BB" w:rsidRDefault="00E25A9A" w:rsidP="000C2DA7">
      <w:pPr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7701FFF4" w14:textId="756758B3" w:rsidR="001D102D" w:rsidRPr="00E922BB" w:rsidRDefault="003D1B18" w:rsidP="000C2DA7">
      <w:pPr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Delavnica bo vključevala tudi </w:t>
      </w:r>
      <w:r w:rsidR="007F3444">
        <w:rPr>
          <w:rFonts w:ascii="Arial" w:eastAsia="Times New Roman" w:hAnsi="Arial" w:cs="Arial"/>
          <w:sz w:val="22"/>
          <w:szCs w:val="22"/>
          <w:lang w:val="sl-SI" w:eastAsia="sl-SI"/>
        </w:rPr>
        <w:t>predstavitev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 lokalne </w:t>
      </w:r>
      <w:r w:rsidR="0093366F" w:rsidRPr="00E922BB">
        <w:rPr>
          <w:rFonts w:ascii="Arial" w:eastAsia="Times New Roman" w:hAnsi="Arial" w:cs="Arial"/>
          <w:sz w:val="22"/>
          <w:szCs w:val="22"/>
          <w:lang w:val="sl-SI" w:eastAsia="sl-SI"/>
        </w:rPr>
        <w:t xml:space="preserve">dobre prakse. </w:t>
      </w:r>
      <w:r w:rsidR="007F3444">
        <w:rPr>
          <w:rFonts w:ascii="Arial" w:eastAsia="Times New Roman" w:hAnsi="Arial" w:cs="Arial"/>
          <w:sz w:val="22"/>
          <w:szCs w:val="22"/>
          <w:lang w:val="sl-SI" w:eastAsia="sl-SI"/>
        </w:rPr>
        <w:t xml:space="preserve">Predstavili </w:t>
      </w:r>
      <w:r w:rsidR="00CB2B69">
        <w:rPr>
          <w:rFonts w:ascii="Arial" w:eastAsia="Times New Roman" w:hAnsi="Arial" w:cs="Arial"/>
          <w:sz w:val="22"/>
          <w:szCs w:val="22"/>
          <w:lang w:val="sl-SI" w:eastAsia="sl-SI"/>
        </w:rPr>
        <w:t>v</w:t>
      </w:r>
      <w:r w:rsidR="007F3444">
        <w:rPr>
          <w:rFonts w:ascii="Arial" w:eastAsia="Times New Roman" w:hAnsi="Arial" w:cs="Arial"/>
          <w:sz w:val="22"/>
          <w:szCs w:val="22"/>
          <w:lang w:val="sl-SI" w:eastAsia="sl-SI"/>
        </w:rPr>
        <w:t xml:space="preserve">am </w:t>
      </w:r>
      <w:r w:rsidR="00A3462C">
        <w:rPr>
          <w:rFonts w:ascii="Arial" w:eastAsia="Times New Roman" w:hAnsi="Arial" w:cs="Arial"/>
          <w:sz w:val="22"/>
          <w:szCs w:val="22"/>
          <w:lang w:val="sl-SI" w:eastAsia="sl-SI"/>
        </w:rPr>
        <w:t>bo</w:t>
      </w:r>
      <w:r w:rsidR="00CB2B69">
        <w:rPr>
          <w:rFonts w:ascii="Arial" w:eastAsia="Times New Roman" w:hAnsi="Arial" w:cs="Arial"/>
          <w:sz w:val="22"/>
          <w:szCs w:val="22"/>
          <w:lang w:val="sl-SI" w:eastAsia="sl-SI"/>
        </w:rPr>
        <w:t>m</w:t>
      </w:r>
      <w:r w:rsidR="00A3462C">
        <w:rPr>
          <w:rFonts w:ascii="Arial" w:eastAsia="Times New Roman" w:hAnsi="Arial" w:cs="Arial"/>
          <w:sz w:val="22"/>
          <w:szCs w:val="22"/>
          <w:lang w:val="sl-SI" w:eastAsia="sl-SI"/>
        </w:rPr>
        <w:t xml:space="preserve">o </w:t>
      </w:r>
      <w:r w:rsidR="006618CB" w:rsidRPr="00B27B5F">
        <w:rPr>
          <w:rFonts w:ascii="Arial" w:eastAsia="Times New Roman" w:hAnsi="Arial" w:cs="Arial"/>
          <w:sz w:val="22"/>
          <w:szCs w:val="22"/>
          <w:lang w:val="sl-SI" w:eastAsia="sl-SI"/>
        </w:rPr>
        <w:t xml:space="preserve">energetsko </w:t>
      </w:r>
      <w:r w:rsidR="007C771D" w:rsidRPr="00B27B5F">
        <w:rPr>
          <w:rFonts w:ascii="Arial" w:eastAsia="Times New Roman" w:hAnsi="Arial" w:cs="Arial"/>
          <w:sz w:val="22"/>
          <w:szCs w:val="22"/>
          <w:lang w:val="sl-SI" w:eastAsia="sl-SI"/>
        </w:rPr>
        <w:t>zadrugo</w:t>
      </w:r>
      <w:r w:rsidR="006618CB" w:rsidRPr="00B27B5F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</w:t>
      </w:r>
      <w:r w:rsidR="007C771D" w:rsidRPr="00B27B5F">
        <w:rPr>
          <w:rFonts w:ascii="Arial" w:eastAsia="Times New Roman" w:hAnsi="Arial" w:cs="Arial"/>
          <w:sz w:val="22"/>
          <w:szCs w:val="22"/>
          <w:lang w:val="sl-SI" w:eastAsia="sl-SI"/>
        </w:rPr>
        <w:t>Zeleni Hrastnik in sončno elektrarno Prapretno</w:t>
      </w:r>
      <w:r w:rsidR="006618CB" w:rsidRPr="00B27B5F">
        <w:rPr>
          <w:rFonts w:ascii="Arial" w:eastAsia="Times New Roman" w:hAnsi="Arial" w:cs="Arial"/>
          <w:sz w:val="22"/>
          <w:szCs w:val="22"/>
          <w:lang w:val="sl-SI" w:eastAsia="sl-SI"/>
        </w:rPr>
        <w:t>.</w:t>
      </w:r>
    </w:p>
    <w:p w14:paraId="2115BE67" w14:textId="77777777" w:rsidR="0093366F" w:rsidRPr="00E922BB" w:rsidRDefault="0093366F" w:rsidP="000C2DA7">
      <w:pPr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0315588B" w14:textId="7546BF5C" w:rsidR="00B27B5F" w:rsidRPr="0013417C" w:rsidRDefault="001D102D" w:rsidP="00B27B5F">
      <w:pPr>
        <w:rPr>
          <w:lang w:val="sl-SI"/>
        </w:rPr>
      </w:pPr>
      <w:r w:rsidRPr="00E922BB">
        <w:rPr>
          <w:rFonts w:ascii="Arial" w:eastAsia="Times New Roman" w:hAnsi="Arial" w:cs="Arial"/>
          <w:sz w:val="22"/>
          <w:szCs w:val="22"/>
          <w:lang w:val="sl-SI" w:eastAsia="sl-SI"/>
        </w:rPr>
        <w:t>Vljudno vabljeni</w:t>
      </w:r>
      <w:r w:rsidR="00F37C68">
        <w:rPr>
          <w:rFonts w:ascii="Arial" w:eastAsia="Times New Roman" w:hAnsi="Arial" w:cs="Arial"/>
          <w:sz w:val="22"/>
          <w:szCs w:val="22"/>
          <w:lang w:val="sl-SI" w:eastAsia="sl-SI"/>
        </w:rPr>
        <w:t>.</w:t>
      </w:r>
      <w:r w:rsidR="005C7A99" w:rsidRPr="00E922BB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</w:t>
      </w:r>
      <w:r w:rsidR="003D1B18">
        <w:rPr>
          <w:rFonts w:ascii="Arial" w:eastAsia="Times New Roman" w:hAnsi="Arial" w:cs="Arial"/>
          <w:sz w:val="22"/>
          <w:szCs w:val="22"/>
          <w:lang w:val="sl-SI" w:eastAsia="sl-SI"/>
        </w:rPr>
        <w:t xml:space="preserve">Obvezne </w:t>
      </w:r>
      <w:r w:rsidR="003D1B18" w:rsidRPr="003D1B18"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  <w:t>p</w:t>
      </w:r>
      <w:r w:rsidRPr="003D1B18"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  <w:t>rijave sprejemamo</w:t>
      </w:r>
      <w:r w:rsidR="00280B23" w:rsidRPr="003D1B18"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  <w:t xml:space="preserve"> do </w:t>
      </w:r>
      <w:r w:rsidR="007C771D"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  <w:t>ponedeljka</w:t>
      </w:r>
      <w:r w:rsidR="0093366F" w:rsidRPr="003D1B18"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  <w:t xml:space="preserve">, </w:t>
      </w:r>
      <w:r w:rsidR="006E50C2"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  <w:t>5</w:t>
      </w:r>
      <w:r w:rsidR="00280B23" w:rsidRPr="003D1B18"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  <w:t xml:space="preserve">. </w:t>
      </w:r>
      <w:r w:rsidR="007C771D"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  <w:t xml:space="preserve">6. </w:t>
      </w:r>
      <w:r w:rsidR="00F44F67">
        <w:rPr>
          <w:rFonts w:ascii="Arial" w:eastAsia="Times New Roman" w:hAnsi="Arial" w:cs="Arial"/>
          <w:sz w:val="22"/>
          <w:szCs w:val="22"/>
          <w:lang w:val="sl-SI" w:eastAsia="sl-SI"/>
        </w:rPr>
        <w:t xml:space="preserve">preko </w:t>
      </w:r>
      <w:hyperlink r:id="rId8" w:history="1">
        <w:r w:rsidR="00B27B5F" w:rsidRPr="00B27B5F">
          <w:rPr>
            <w:rStyle w:val="Hiperpovezava"/>
            <w:lang w:val="sl-SI"/>
          </w:rPr>
          <w:t>obrazca</w:t>
        </w:r>
      </w:hyperlink>
      <w:r w:rsidR="00B27B5F">
        <w:t>.</w:t>
      </w:r>
    </w:p>
    <w:p w14:paraId="22DB9781" w14:textId="64F27D7F" w:rsidR="0093366F" w:rsidRPr="003901FA" w:rsidRDefault="0093366F" w:rsidP="0093366F">
      <w:pPr>
        <w:rPr>
          <w:lang w:val="sl-SI"/>
        </w:rPr>
      </w:pPr>
    </w:p>
    <w:p w14:paraId="3759460E" w14:textId="7E147192" w:rsidR="001D102D" w:rsidRPr="00E922BB" w:rsidRDefault="001D102D" w:rsidP="00DB2BA0">
      <w:pPr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E922BB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</w:t>
      </w:r>
    </w:p>
    <w:p w14:paraId="440C5B1C" w14:textId="4CB15FFF" w:rsidR="00D379DF" w:rsidRPr="00E922BB" w:rsidRDefault="00D379DF" w:rsidP="00D379DF">
      <w:pPr>
        <w:rPr>
          <w:rFonts w:ascii="Arial" w:eastAsia="Times New Roman" w:hAnsi="Arial" w:cs="Arial"/>
          <w:color w:val="000000"/>
          <w:sz w:val="22"/>
          <w:szCs w:val="22"/>
          <w:u w:val="single"/>
          <w:lang w:val="sl-SI" w:eastAsia="sl-SI"/>
        </w:rPr>
      </w:pPr>
      <w:r w:rsidRPr="00E922BB">
        <w:rPr>
          <w:rFonts w:ascii="Arial" w:eastAsia="Times New Roman" w:hAnsi="Arial" w:cs="Arial"/>
          <w:color w:val="000000"/>
          <w:sz w:val="22"/>
          <w:szCs w:val="22"/>
          <w:u w:val="single"/>
          <w:lang w:val="sl-SI" w:eastAsia="sl-SI"/>
        </w:rPr>
        <w:t>Program:</w:t>
      </w:r>
    </w:p>
    <w:p w14:paraId="432D8638" w14:textId="77777777" w:rsidR="00D379DF" w:rsidRPr="00E922BB" w:rsidRDefault="00D379DF" w:rsidP="00D379DF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633"/>
        <w:gridCol w:w="4616"/>
      </w:tblGrid>
      <w:tr w:rsidR="00DC21E1" w:rsidRPr="00E922BB" w14:paraId="21F1C289" w14:textId="77777777" w:rsidTr="00D379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023C7" w14:textId="77777777" w:rsidR="00D379DF" w:rsidRPr="00E922BB" w:rsidRDefault="00D379DF" w:rsidP="00D379DF">
            <w:pPr>
              <w:rPr>
                <w:rFonts w:ascii="Arial" w:eastAsia="Times New Roman" w:hAnsi="Arial" w:cs="Arial"/>
                <w:b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sl-SI" w:eastAsia="sl-SI"/>
              </w:rPr>
              <w:t>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964A1" w14:textId="7D9552A4" w:rsidR="00D379DF" w:rsidRPr="00E922BB" w:rsidRDefault="00D379DF" w:rsidP="00D379DF">
            <w:pPr>
              <w:rPr>
                <w:rFonts w:ascii="Arial" w:eastAsia="Times New Roman" w:hAnsi="Arial" w:cs="Arial"/>
                <w:b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sl-SI" w:eastAsia="sl-SI"/>
              </w:rPr>
              <w:t>Tema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65E71" w14:textId="4168E51C" w:rsidR="00D379DF" w:rsidRPr="00E922BB" w:rsidRDefault="00932612" w:rsidP="00D379DF">
            <w:pPr>
              <w:rPr>
                <w:rFonts w:ascii="Arial" w:eastAsia="Times New Roman" w:hAnsi="Arial" w:cs="Arial"/>
                <w:b/>
                <w:sz w:val="22"/>
                <w:szCs w:val="22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sl-SI" w:eastAsia="sl-SI"/>
              </w:rPr>
              <w:t>Govorec</w:t>
            </w:r>
          </w:p>
        </w:tc>
      </w:tr>
      <w:tr w:rsidR="00DC21E1" w:rsidRPr="005521A8" w14:paraId="7F8D1C80" w14:textId="77777777" w:rsidTr="00D379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E0F2" w14:textId="07F6E73C" w:rsidR="00D379DF" w:rsidRPr="00E922BB" w:rsidRDefault="00D379DF" w:rsidP="00D379DF">
            <w:pPr>
              <w:rPr>
                <w:rFonts w:ascii="Arial" w:eastAsia="Times New Roman" w:hAnsi="Arial" w:cs="Arial"/>
                <w:i/>
                <w:color w:val="767171" w:themeColor="background2" w:themeShade="80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i/>
                <w:color w:val="767171" w:themeColor="background2" w:themeShade="80"/>
                <w:sz w:val="22"/>
                <w:szCs w:val="22"/>
                <w:lang w:val="sl-SI" w:eastAsia="sl-SI"/>
              </w:rPr>
              <w:t xml:space="preserve">8:45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81CC" w14:textId="3CB39F9D" w:rsidR="00D379DF" w:rsidRPr="00E922BB" w:rsidRDefault="0093366F" w:rsidP="0093366F">
            <w:pPr>
              <w:rPr>
                <w:rFonts w:ascii="Arial" w:eastAsia="Times New Roman" w:hAnsi="Arial" w:cs="Arial"/>
                <w:i/>
                <w:color w:val="767171" w:themeColor="background2" w:themeShade="80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i/>
                <w:color w:val="767171" w:themeColor="background2" w:themeShade="80"/>
                <w:sz w:val="22"/>
                <w:szCs w:val="22"/>
                <w:lang w:val="sl-SI" w:eastAsia="sl-SI"/>
              </w:rPr>
              <w:t>Kava za dobrodošlico in registracija udeležencev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5FCD" w14:textId="19B7703C" w:rsidR="00D379DF" w:rsidRPr="00E922BB" w:rsidRDefault="00D379DF" w:rsidP="00D379DF">
            <w:pPr>
              <w:rPr>
                <w:rFonts w:ascii="Arial" w:eastAsia="Times New Roman" w:hAnsi="Arial" w:cs="Arial"/>
                <w:i/>
                <w:color w:val="767171" w:themeColor="background2" w:themeShade="80"/>
                <w:sz w:val="22"/>
                <w:szCs w:val="22"/>
                <w:lang w:val="sl-SI" w:eastAsia="sl-SI"/>
              </w:rPr>
            </w:pPr>
          </w:p>
        </w:tc>
      </w:tr>
      <w:tr w:rsidR="00DC21E1" w:rsidRPr="005521A8" w14:paraId="4C42D58B" w14:textId="77777777" w:rsidTr="00F37C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0BF0F" w14:textId="77777777" w:rsidR="00D379DF" w:rsidRPr="00E922BB" w:rsidRDefault="00D379DF" w:rsidP="00D379D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9:00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E929E" w14:textId="2ECD8FC0" w:rsidR="00D379DF" w:rsidRPr="00E922BB" w:rsidRDefault="00F44F67" w:rsidP="0093366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>P</w:t>
            </w:r>
            <w:r w:rsidR="00FB742A" w:rsidRPr="00E922BB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 xml:space="preserve">redstavitev </w:t>
            </w:r>
            <w:r w:rsidR="0093366F" w:rsidRPr="00E922BB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>delavnice</w:t>
            </w:r>
            <w: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 xml:space="preserve"> in poteka dela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40866" w14:textId="72DA594B" w:rsidR="00D379DF" w:rsidRPr="00E922BB" w:rsidRDefault="0093366F" w:rsidP="00FB742A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F44F67">
              <w:rPr>
                <w:rFonts w:ascii="Arial" w:eastAsia="Times New Roman" w:hAnsi="Arial" w:cs="Arial"/>
                <w:b/>
                <w:bCs/>
                <w:sz w:val="22"/>
                <w:szCs w:val="22"/>
                <w:lang w:val="sl-SI" w:eastAsia="sl-SI"/>
              </w:rPr>
              <w:t>Matjaž Grmek</w:t>
            </w:r>
            <w:r w:rsidRPr="00E922BB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 xml:space="preserve">, </w:t>
            </w:r>
            <w:proofErr w:type="spellStart"/>
            <w:r w:rsidR="00280B23" w:rsidRPr="00E922BB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>Focus</w:t>
            </w:r>
            <w:proofErr w:type="spellEnd"/>
            <w:r w:rsidR="00F44F67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>, društvo za sonaraven razvoj</w:t>
            </w:r>
            <w:r w:rsidR="00280B23" w:rsidRPr="00E922BB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 xml:space="preserve"> </w:t>
            </w:r>
          </w:p>
        </w:tc>
      </w:tr>
      <w:tr w:rsidR="00DC21E1" w:rsidRPr="000B0CBD" w14:paraId="6D08D25A" w14:textId="77777777" w:rsidTr="00564874">
        <w:trPr>
          <w:trHeight w:val="5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7BDBB" w14:textId="39EBA424" w:rsidR="00F37C68" w:rsidRDefault="00F37C68" w:rsidP="00D379D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9:10</w:t>
            </w:r>
          </w:p>
          <w:p w14:paraId="7A81E1D0" w14:textId="1885F015" w:rsidR="00F37C68" w:rsidRPr="00E922BB" w:rsidRDefault="00F37C68" w:rsidP="00D379D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4C6B" w14:textId="00042427" w:rsidR="00F37C68" w:rsidRDefault="00F37C68" w:rsidP="0093366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LEK v kontekstu energetskih politik</w:t>
            </w:r>
          </w:p>
          <w:p w14:paraId="63C0E637" w14:textId="3E3EAF2F" w:rsidR="00F37C68" w:rsidRPr="00E922BB" w:rsidRDefault="00F37C68" w:rsidP="0093366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BD58" w14:textId="3F8DD9D8" w:rsidR="00F37C68" w:rsidRPr="00E922BB" w:rsidRDefault="001F4AB1" w:rsidP="00F37C6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1F4AB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Davor Rašić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Ministrstvo</w:t>
            </w:r>
            <w:proofErr w:type="spellEnd"/>
            <w:r w:rsidR="00F37C68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 xml:space="preserve"> za okolje, podnebje in energijo</w:t>
            </w:r>
            <w:r w:rsidR="00F37C68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 xml:space="preserve"> </w:t>
            </w:r>
          </w:p>
        </w:tc>
      </w:tr>
      <w:tr w:rsidR="00DC21E1" w:rsidRPr="005521A8" w14:paraId="047E69AB" w14:textId="77777777" w:rsidTr="000C2DA7">
        <w:trPr>
          <w:trHeight w:val="4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2807C" w14:textId="65580D26" w:rsidR="00F37C68" w:rsidRPr="00E922BB" w:rsidRDefault="00F37C68" w:rsidP="00D379D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9:30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7E598" w14:textId="05D3621D" w:rsidR="00F37C68" w:rsidRPr="00E922BB" w:rsidRDefault="00F37C68" w:rsidP="0093366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 xml:space="preserve">Zahteve za izdelovalce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 xml:space="preserve">LEK </w:t>
            </w: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(priročnik)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FDC2D" w14:textId="580C8554" w:rsidR="00F37C68" w:rsidRDefault="00F37C68" w:rsidP="0093366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F44F6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Dalibor Šoštarič</w:t>
            </w: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, L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okalna energetska agen</w:t>
            </w:r>
            <w:r w:rsidR="00EF7DE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tura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 xml:space="preserve"> Spodnje Podravje</w:t>
            </w:r>
          </w:p>
        </w:tc>
      </w:tr>
      <w:tr w:rsidR="00DC21E1" w:rsidRPr="005521A8" w14:paraId="343B57EE" w14:textId="77777777" w:rsidTr="000C2DA7">
        <w:trPr>
          <w:trHeight w:val="6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720F2" w14:textId="6D1BE7AA" w:rsidR="00D379DF" w:rsidRPr="00E922BB" w:rsidRDefault="00D379DF" w:rsidP="0093366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9:</w:t>
            </w:r>
            <w:r w:rsidR="0093366F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87A986" w14:textId="3D79C44C" w:rsidR="00D379DF" w:rsidRPr="00E922BB" w:rsidRDefault="0093366F" w:rsidP="00D379D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Pregled stanja LEK, ugotovitve analize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F49B4" w14:textId="0792A90C" w:rsidR="00D379DF" w:rsidRPr="00E922BB" w:rsidRDefault="00932612" w:rsidP="00D379D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mag</w:t>
            </w:r>
            <w:r w:rsidR="00F37C6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 xml:space="preserve">. </w:t>
            </w:r>
            <w:r w:rsidR="0093366F" w:rsidRPr="00F44F6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l-SI" w:eastAsia="sl-SI"/>
              </w:rPr>
              <w:t>Jure Čižman</w:t>
            </w:r>
            <w:r w:rsidR="0093366F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, I</w:t>
            </w:r>
            <w:r w:rsidR="00F44F67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 xml:space="preserve">nštitut </w:t>
            </w:r>
            <w:r w:rsidR="0093366F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J</w:t>
            </w:r>
            <w:r w:rsidR="00F44F67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 xml:space="preserve">ožef </w:t>
            </w:r>
            <w:r w:rsidR="0093366F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S</w:t>
            </w:r>
            <w:r w:rsidR="00F44F67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tefan</w:t>
            </w:r>
            <w:r w:rsidR="00F37C68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,</w:t>
            </w:r>
            <w:r w:rsidR="0093366F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 xml:space="preserve"> C</w:t>
            </w:r>
            <w:r w:rsidR="00F44F67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enter za energetsko učinkovitost</w:t>
            </w:r>
          </w:p>
        </w:tc>
      </w:tr>
      <w:tr w:rsidR="00DC21E1" w:rsidRPr="00E922BB" w14:paraId="37A3B664" w14:textId="77777777" w:rsidTr="00D379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9219F" w14:textId="7C63A6F7" w:rsidR="00D379DF" w:rsidRPr="00E922BB" w:rsidRDefault="0093366F" w:rsidP="00D379D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10</w:t>
            </w:r>
            <w:r w:rsidR="00D379DF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:</w:t>
            </w: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0</w:t>
            </w:r>
            <w:r w:rsidR="00D379DF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BBAA2" w14:textId="1B100237" w:rsidR="00D379DF" w:rsidRPr="00E922BB" w:rsidRDefault="0093366F" w:rsidP="00D379D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Razprava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3CBF1" w14:textId="17CAC22B" w:rsidR="00D379DF" w:rsidRPr="00E922BB" w:rsidRDefault="0093366F" w:rsidP="00D379D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udeleženci</w:t>
            </w:r>
          </w:p>
        </w:tc>
      </w:tr>
      <w:tr w:rsidR="00DC21E1" w:rsidRPr="00E922BB" w14:paraId="5C6801E3" w14:textId="77777777" w:rsidTr="00D379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C2D65" w14:textId="39F1008B" w:rsidR="00D379DF" w:rsidRPr="00E922BB" w:rsidRDefault="00D379DF" w:rsidP="0093366F">
            <w:pPr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val="sl-SI" w:eastAsia="sl-SI"/>
              </w:rPr>
              <w:lastRenderedPageBreak/>
              <w:t>1</w:t>
            </w:r>
            <w:r w:rsidR="0093366F" w:rsidRPr="00E922B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val="sl-SI" w:eastAsia="sl-SI"/>
              </w:rPr>
              <w:t>0</w:t>
            </w:r>
            <w:r w:rsidRPr="00E922B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val="sl-SI" w:eastAsia="sl-SI"/>
              </w:rPr>
              <w:t>:</w:t>
            </w:r>
            <w:r w:rsidR="0093366F" w:rsidRPr="00E922B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val="sl-SI" w:eastAsia="sl-SI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6560E" w14:textId="77777777" w:rsidR="00D379DF" w:rsidRPr="00E922BB" w:rsidRDefault="00D379DF" w:rsidP="00D379DF">
            <w:pPr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val="sl-SI" w:eastAsia="sl-SI"/>
              </w:rPr>
              <w:t>Odmor za kavo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0332D" w14:textId="77777777" w:rsidR="00D379DF" w:rsidRPr="00E922BB" w:rsidRDefault="00D379DF" w:rsidP="00D379DF">
            <w:pPr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sl-SI" w:eastAsia="sl-SI"/>
              </w:rPr>
            </w:pPr>
          </w:p>
        </w:tc>
      </w:tr>
      <w:tr w:rsidR="00DC21E1" w:rsidRPr="005521A8" w14:paraId="5439239B" w14:textId="77777777" w:rsidTr="00D379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D58AE" w14:textId="61DD69F8" w:rsidR="00D379DF" w:rsidRPr="00E922BB" w:rsidRDefault="00D379DF" w:rsidP="00D379D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1</w:t>
            </w:r>
            <w:r w:rsidR="001C157E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1</w:t>
            </w: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:</w:t>
            </w:r>
            <w:r w:rsidR="001C157E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0</w:t>
            </w: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FBE51" w14:textId="037415CD" w:rsidR="00D379DF" w:rsidRPr="00DC21E1" w:rsidRDefault="0093366F" w:rsidP="00D379D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DC21E1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 xml:space="preserve">Izkušnje iz lokalnega energetskega načrtovanja in priprave LEK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4D841" w14:textId="6565F5E0" w:rsidR="00D379DF" w:rsidRPr="00DC21E1" w:rsidRDefault="003C0709" w:rsidP="00D379D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812F1F">
              <w:rPr>
                <w:rFonts w:ascii="Arial" w:eastAsia="Times New Roman" w:hAnsi="Arial" w:cs="Arial"/>
                <w:b/>
                <w:bCs/>
                <w:sz w:val="22"/>
                <w:szCs w:val="22"/>
                <w:lang w:val="sl-SI" w:eastAsia="sl-SI"/>
              </w:rPr>
              <w:t>Boštjan Krajnc</w:t>
            </w:r>
            <w:r w:rsidR="00D0468B" w:rsidRPr="00812F1F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>,</w:t>
            </w:r>
            <w:r w:rsidR="00D0468B" w:rsidRPr="00D0468B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 xml:space="preserve"> </w:t>
            </w:r>
            <w:r w:rsidRPr="003C0709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 xml:space="preserve">Zavod energetska agencija za Savinjsko, Šaleško in Koroško </w:t>
            </w:r>
            <w:r w:rsidR="00D0468B" w:rsidRPr="00D0468B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 xml:space="preserve">- </w:t>
            </w:r>
            <w: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>KSS</w:t>
            </w:r>
            <w:r w:rsidR="00D0468B" w:rsidRPr="00D0468B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>ENA</w:t>
            </w:r>
          </w:p>
        </w:tc>
      </w:tr>
      <w:tr w:rsidR="00DC21E1" w:rsidRPr="005521A8" w14:paraId="57A3E6A9" w14:textId="77777777" w:rsidTr="00D379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7E406" w14:textId="7A602095" w:rsidR="00D379DF" w:rsidRPr="00E922BB" w:rsidRDefault="00D379DF" w:rsidP="00D379D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11:</w:t>
            </w:r>
            <w:r w:rsidR="0093366F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2</w:t>
            </w: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3978A" w14:textId="618610DE" w:rsidR="00D379DF" w:rsidRPr="00E922BB" w:rsidRDefault="0093366F" w:rsidP="00D379D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LEK-i in občinski prostorski načrti (umeščanje v prostor)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96F69" w14:textId="5C56F73A" w:rsidR="00D379DF" w:rsidRPr="00E922BB" w:rsidRDefault="00E65763" w:rsidP="00D379D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E65763">
              <w:rPr>
                <w:rFonts w:ascii="Arial" w:eastAsia="Times New Roman" w:hAnsi="Arial" w:cs="Arial"/>
                <w:b/>
                <w:bCs/>
                <w:sz w:val="22"/>
                <w:szCs w:val="22"/>
                <w:lang w:val="sl-SI" w:eastAsia="sl-SI"/>
              </w:rPr>
              <w:t>mag. Ines Lupše</w:t>
            </w:r>
            <w:r w:rsidR="0093366F" w:rsidRPr="00E922BB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>, M</w:t>
            </w:r>
            <w:r w:rsidR="001518F8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>inistrstvo za naravne vire in prostor</w:t>
            </w:r>
          </w:p>
        </w:tc>
      </w:tr>
      <w:tr w:rsidR="00DC21E1" w:rsidRPr="005521A8" w14:paraId="0FE8D3FF" w14:textId="77777777" w:rsidTr="00D379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4C13A" w14:textId="74EF0D1B" w:rsidR="00D379DF" w:rsidRPr="00E922BB" w:rsidRDefault="00D379DF" w:rsidP="0093366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1</w:t>
            </w:r>
            <w:r w:rsidR="0093366F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1:4</w:t>
            </w: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5B420" w14:textId="66C670B8" w:rsidR="00D379DF" w:rsidRPr="00E922BB" w:rsidRDefault="0093366F" w:rsidP="00D379D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Predlogi prenove LEK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BF23D" w14:textId="41114B9D" w:rsidR="00D379DF" w:rsidRPr="00E922BB" w:rsidRDefault="00932612" w:rsidP="00D379D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sl-SI" w:eastAsia="sl-SI"/>
              </w:rPr>
              <w:t>mag</w:t>
            </w:r>
            <w:r w:rsidR="00F37C68">
              <w:rPr>
                <w:rFonts w:ascii="Arial" w:eastAsia="Times New Roman" w:hAnsi="Arial" w:cs="Arial"/>
                <w:b/>
                <w:bCs/>
                <w:sz w:val="22"/>
                <w:szCs w:val="22"/>
                <w:lang w:val="sl-SI" w:eastAsia="sl-SI"/>
              </w:rPr>
              <w:t xml:space="preserve">. </w:t>
            </w:r>
            <w:r w:rsidR="0093366F" w:rsidRPr="00F44F67">
              <w:rPr>
                <w:rFonts w:ascii="Arial" w:eastAsia="Times New Roman" w:hAnsi="Arial" w:cs="Arial"/>
                <w:b/>
                <w:bCs/>
                <w:sz w:val="22"/>
                <w:szCs w:val="22"/>
                <w:lang w:val="sl-SI" w:eastAsia="sl-SI"/>
              </w:rPr>
              <w:t>Jure Čižman</w:t>
            </w:r>
            <w:r w:rsidR="0093366F" w:rsidRPr="00E922BB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 xml:space="preserve">, </w:t>
            </w:r>
            <w:r w:rsidR="001518F8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I</w:t>
            </w:r>
            <w:r w:rsidR="001518F8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 xml:space="preserve">nštitut </w:t>
            </w:r>
            <w:r w:rsidR="001518F8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J</w:t>
            </w:r>
            <w:r w:rsidR="001518F8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 xml:space="preserve">ožef </w:t>
            </w:r>
            <w:r w:rsidR="001518F8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S</w:t>
            </w:r>
            <w:r w:rsidR="001518F8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tefan</w:t>
            </w:r>
            <w:r w:rsidR="00F37C68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,</w:t>
            </w:r>
            <w:r w:rsidR="001518F8"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 xml:space="preserve"> C</w:t>
            </w:r>
            <w:r w:rsidR="001518F8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enter za energetsko učinkovitost</w:t>
            </w:r>
          </w:p>
        </w:tc>
      </w:tr>
      <w:tr w:rsidR="00DC21E1" w:rsidRPr="00E922BB" w14:paraId="75BF25B0" w14:textId="77777777" w:rsidTr="00D379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BF69C" w14:textId="0444460E" w:rsidR="0093366F" w:rsidRPr="00E922BB" w:rsidRDefault="0093366F" w:rsidP="0093366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12:00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88C6" w14:textId="77777777" w:rsidR="0093366F" w:rsidRPr="00E922BB" w:rsidRDefault="0093366F" w:rsidP="0093366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Razprava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066C" w14:textId="41A40F0F" w:rsidR="0093366F" w:rsidRPr="00E922BB" w:rsidRDefault="0093366F" w:rsidP="0093366F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udeleženci</w:t>
            </w:r>
          </w:p>
        </w:tc>
      </w:tr>
      <w:tr w:rsidR="00DC21E1" w:rsidRPr="00E922BB" w14:paraId="5D048B01" w14:textId="77777777" w:rsidTr="00FB49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91C32" w14:textId="74DB411D" w:rsidR="0093366F" w:rsidRPr="00E922BB" w:rsidRDefault="0093366F" w:rsidP="0093366F">
            <w:pPr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val="sl-SI" w:eastAsia="sl-SI"/>
              </w:rPr>
              <w:t>12:45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B8EA5" w14:textId="31DE02AD" w:rsidR="0093366F" w:rsidRPr="00E922BB" w:rsidRDefault="0093366F" w:rsidP="00FB4980">
            <w:pPr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2"/>
                <w:szCs w:val="22"/>
                <w:lang w:val="sl-SI" w:eastAsia="sl-SI"/>
              </w:rPr>
              <w:t>Kosilo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C19C0" w14:textId="77777777" w:rsidR="0093366F" w:rsidRPr="00E922BB" w:rsidRDefault="0093366F" w:rsidP="00FB4980">
            <w:pPr>
              <w:rPr>
                <w:rFonts w:ascii="Arial" w:eastAsia="Times New Roman" w:hAnsi="Arial" w:cs="Arial"/>
                <w:color w:val="767171" w:themeColor="background2" w:themeShade="80"/>
                <w:sz w:val="22"/>
                <w:szCs w:val="22"/>
                <w:lang w:val="sl-SI" w:eastAsia="sl-SI"/>
              </w:rPr>
            </w:pPr>
          </w:p>
        </w:tc>
      </w:tr>
      <w:tr w:rsidR="00F30899" w:rsidRPr="000C2CD5" w14:paraId="303C2DC4" w14:textId="77777777" w:rsidTr="00D379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13A2" w14:textId="29F41C36" w:rsidR="00F30899" w:rsidRPr="00E922BB" w:rsidRDefault="00F30899" w:rsidP="00F3089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13:30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FFF86" w14:textId="702E871D" w:rsidR="00F30899" w:rsidRDefault="00F30899" w:rsidP="00F3089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Predstavitev</w:t>
            </w: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energetske zadruge Zeleni Hrastnik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9111" w14:textId="44024B16" w:rsidR="00F30899" w:rsidRPr="0084083E" w:rsidRDefault="00F30899" w:rsidP="00F30899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sl-SI" w:eastAsia="sl-SI"/>
              </w:rPr>
              <w:t xml:space="preserve">Božidar Roglič, </w:t>
            </w:r>
            <w: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>Občina Hrastnik</w:t>
            </w:r>
          </w:p>
        </w:tc>
      </w:tr>
      <w:tr w:rsidR="00F30899" w:rsidRPr="000C2CD5" w14:paraId="714B9F05" w14:textId="77777777" w:rsidTr="00D379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7327C" w14:textId="77777777" w:rsidR="00F30899" w:rsidRPr="00E922BB" w:rsidRDefault="00F30899" w:rsidP="00F3089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88BED" w14:textId="01ADFA37" w:rsidR="00F30899" w:rsidRDefault="00F30899" w:rsidP="00F3089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Predstavitev sončne elektrarne Prapretno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CC482" w14:textId="6726CCA8" w:rsidR="00F30899" w:rsidRDefault="00F30899" w:rsidP="00F30899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sl-SI" w:eastAsia="sl-SI"/>
              </w:rPr>
            </w:pPr>
            <w:r w:rsidRPr="0084083E"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  <w:t>predstavnik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sl-SI" w:eastAsia="sl-SI"/>
              </w:rPr>
              <w:t xml:space="preserve"> HSE</w:t>
            </w:r>
          </w:p>
        </w:tc>
      </w:tr>
      <w:tr w:rsidR="00F30899" w:rsidRPr="00E922BB" w14:paraId="5783D25C" w14:textId="77777777" w:rsidTr="00D379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7FA18" w14:textId="212C163C" w:rsidR="00F30899" w:rsidRPr="00E922BB" w:rsidRDefault="00F30899" w:rsidP="00F3089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15:00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2521F" w14:textId="7F422797" w:rsidR="00F30899" w:rsidRPr="00E922BB" w:rsidRDefault="00F30899" w:rsidP="00F3089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</w:pPr>
            <w:r w:rsidRPr="00E922BB">
              <w:rPr>
                <w:rFonts w:ascii="Arial" w:eastAsia="Times New Roman" w:hAnsi="Arial" w:cs="Arial"/>
                <w:color w:val="000000"/>
                <w:sz w:val="22"/>
                <w:szCs w:val="22"/>
                <w:lang w:val="sl-SI" w:eastAsia="sl-SI"/>
              </w:rPr>
              <w:t>Zaključek delavnice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3C37" w14:textId="77777777" w:rsidR="00F30899" w:rsidRPr="00E922BB" w:rsidRDefault="00F30899" w:rsidP="00F30899">
            <w:pPr>
              <w:rPr>
                <w:rFonts w:ascii="Arial" w:eastAsia="Times New Roman" w:hAnsi="Arial" w:cs="Arial"/>
                <w:sz w:val="22"/>
                <w:szCs w:val="22"/>
                <w:lang w:val="sl-SI" w:eastAsia="sl-SI"/>
              </w:rPr>
            </w:pPr>
          </w:p>
        </w:tc>
      </w:tr>
    </w:tbl>
    <w:p w14:paraId="15F7AE30" w14:textId="7AFCDB4E" w:rsidR="00464666" w:rsidRPr="00E922BB" w:rsidRDefault="00280B23" w:rsidP="00DB2BA0">
      <w:pPr>
        <w:spacing w:after="240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E922BB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</w:t>
      </w:r>
    </w:p>
    <w:p w14:paraId="3BA7360E" w14:textId="615B883E" w:rsidR="001518F8" w:rsidRDefault="004967A6" w:rsidP="000C2DA7">
      <w:pPr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  <w:r>
        <w:rPr>
          <w:rFonts w:ascii="Arial" w:eastAsia="Times New Roman" w:hAnsi="Arial" w:cs="Arial"/>
          <w:sz w:val="22"/>
          <w:szCs w:val="22"/>
          <w:lang w:val="sl-SI" w:eastAsia="sl-SI"/>
        </w:rPr>
        <w:t>Delavnica je organizirana v okviru projekta LIFE IP CARE4CLIMATE, ki je integralni projekt, sofinanciran s sredstvi evropskega programa LIFE, sredstvi Sklada za podnebne spremembe in sredstvi partnerjev projekta.</w:t>
      </w:r>
    </w:p>
    <w:p w14:paraId="0F86A7CA" w14:textId="77777777" w:rsidR="00564874" w:rsidRDefault="00564874" w:rsidP="00184785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5DA8A14B" w14:textId="77777777" w:rsidR="004967A6" w:rsidRDefault="004967A6" w:rsidP="00184785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4149C4E4" w14:textId="18291FF0" w:rsidR="006F6ECC" w:rsidRPr="00E922BB" w:rsidRDefault="00184785" w:rsidP="00184785">
      <w:pPr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4967A6"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  <w:t>Dodatne</w:t>
      </w:r>
      <w:r w:rsidR="00257C20" w:rsidRPr="004967A6"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  <w:t xml:space="preserve"> informacij</w:t>
      </w:r>
      <w:r w:rsidRPr="004967A6"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  <w:t>e</w:t>
      </w:r>
      <w:r w:rsidR="00257C20" w:rsidRPr="00E922BB">
        <w:rPr>
          <w:rFonts w:ascii="Arial" w:eastAsia="Times New Roman" w:hAnsi="Arial" w:cs="Arial"/>
          <w:sz w:val="22"/>
          <w:szCs w:val="22"/>
          <w:lang w:val="sl-SI" w:eastAsia="sl-SI"/>
        </w:rPr>
        <w:t xml:space="preserve">: </w:t>
      </w:r>
      <w:hyperlink r:id="rId9" w:history="1">
        <w:r w:rsidR="00257C20" w:rsidRPr="00E922BB">
          <w:rPr>
            <w:rStyle w:val="Hiperpovezava"/>
            <w:rFonts w:ascii="Arial" w:eastAsia="Times New Roman" w:hAnsi="Arial" w:cs="Arial"/>
            <w:sz w:val="22"/>
            <w:szCs w:val="22"/>
            <w:lang w:val="sl-SI" w:eastAsia="sl-SI"/>
          </w:rPr>
          <w:t>matjaz@focus.si</w:t>
        </w:r>
      </w:hyperlink>
      <w:r w:rsidR="00257C20" w:rsidRPr="00E922BB">
        <w:rPr>
          <w:rFonts w:ascii="Arial" w:eastAsia="Times New Roman" w:hAnsi="Arial" w:cs="Arial"/>
          <w:sz w:val="22"/>
          <w:szCs w:val="22"/>
          <w:lang w:val="sl-SI" w:eastAsia="sl-SI"/>
        </w:rPr>
        <w:t xml:space="preserve">, </w:t>
      </w:r>
      <w:r w:rsidRPr="00E922BB">
        <w:rPr>
          <w:rFonts w:ascii="Arial" w:eastAsia="Times New Roman" w:hAnsi="Arial" w:cs="Arial"/>
          <w:sz w:val="22"/>
          <w:szCs w:val="22"/>
          <w:lang w:val="sl-SI" w:eastAsia="sl-SI"/>
        </w:rPr>
        <w:t>059 071 327</w:t>
      </w:r>
    </w:p>
    <w:p w14:paraId="2F12B261" w14:textId="7B520641" w:rsidR="00184785" w:rsidRPr="00E922BB" w:rsidRDefault="00184785" w:rsidP="00184785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14C6F5B6" w14:textId="77777777" w:rsidR="00184785" w:rsidRPr="00E922BB" w:rsidRDefault="00184785" w:rsidP="00184785">
      <w:pPr>
        <w:rPr>
          <w:rFonts w:ascii="Arial" w:hAnsi="Arial" w:cs="Arial"/>
          <w:sz w:val="22"/>
          <w:szCs w:val="22"/>
          <w:lang w:val="sl-SI"/>
        </w:rPr>
      </w:pPr>
    </w:p>
    <w:p w14:paraId="46132569" w14:textId="22C6EE45" w:rsidR="006F6ECC" w:rsidRPr="00E922BB" w:rsidRDefault="006F6ECC" w:rsidP="006F6ECC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1B58B43B" w14:textId="3546582B" w:rsidR="006F6ECC" w:rsidRPr="00E922BB" w:rsidRDefault="006F6ECC" w:rsidP="00DB2BA0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sectPr w:rsidR="006F6ECC" w:rsidRPr="00E922BB" w:rsidSect="00F30DF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268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6E48" w14:textId="77777777" w:rsidR="005A57D4" w:rsidRDefault="005A57D4" w:rsidP="003143EA">
      <w:r>
        <w:separator/>
      </w:r>
    </w:p>
  </w:endnote>
  <w:endnote w:type="continuationSeparator" w:id="0">
    <w:p w14:paraId="47F01AAA" w14:textId="77777777" w:rsidR="005A57D4" w:rsidRDefault="005A57D4" w:rsidP="0031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evilkastrani"/>
      </w:rPr>
      <w:id w:val="-1842071207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48A81F0" w14:textId="77777777" w:rsidR="006F6ECC" w:rsidRDefault="006F6ECC" w:rsidP="00661368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50A798BF" w14:textId="77777777" w:rsidR="006F6ECC" w:rsidRDefault="006F6ECC" w:rsidP="006F6EC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E26D" w14:textId="77777777" w:rsidR="003143EA" w:rsidRPr="00465FAE" w:rsidRDefault="003143EA" w:rsidP="006F6ECC">
    <w:pPr>
      <w:ind w:right="360"/>
      <w:rPr>
        <w:rFonts w:ascii="Arial" w:hAnsi="Arial" w:cs="Arial"/>
        <w:sz w:val="15"/>
        <w:szCs w:val="15"/>
        <w:lang w:val="sl-SI"/>
      </w:rPr>
    </w:pPr>
  </w:p>
  <w:sdt>
    <w:sdtPr>
      <w:rPr>
        <w:rStyle w:val="tevilkastrani"/>
        <w:rFonts w:ascii="Arial" w:hAnsi="Arial" w:cs="Arial"/>
        <w:color w:val="3A4A3E"/>
        <w:sz w:val="15"/>
        <w:szCs w:val="15"/>
        <w:lang w:val="sl-SI"/>
      </w:rPr>
      <w:id w:val="171815419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4852028" w14:textId="77777777" w:rsidR="006F6ECC" w:rsidRPr="00465FAE" w:rsidRDefault="006F6ECC" w:rsidP="006F6ECC">
        <w:pPr>
          <w:pStyle w:val="Noga"/>
          <w:framePr w:wrap="none" w:vAnchor="text" w:hAnchor="page" w:x="10261" w:y="206"/>
          <w:rPr>
            <w:rStyle w:val="tevilkastrani"/>
            <w:rFonts w:ascii="Arial" w:hAnsi="Arial" w:cs="Arial"/>
            <w:color w:val="3A4A3E"/>
            <w:sz w:val="15"/>
            <w:szCs w:val="15"/>
            <w:lang w:val="sl-SI"/>
          </w:rPr>
        </w:pPr>
        <w:r w:rsidRPr="00465FAE">
          <w:rPr>
            <w:rStyle w:val="tevilkastrani"/>
            <w:rFonts w:ascii="Arial" w:hAnsi="Arial" w:cs="Arial"/>
            <w:color w:val="3A4A3E"/>
            <w:sz w:val="15"/>
            <w:szCs w:val="15"/>
            <w:lang w:val="sl-SI"/>
          </w:rPr>
          <w:fldChar w:fldCharType="begin"/>
        </w:r>
        <w:r w:rsidRPr="00465FAE">
          <w:rPr>
            <w:rStyle w:val="tevilkastrani"/>
            <w:rFonts w:ascii="Arial" w:hAnsi="Arial" w:cs="Arial"/>
            <w:color w:val="3A4A3E"/>
            <w:sz w:val="15"/>
            <w:szCs w:val="15"/>
            <w:lang w:val="sl-SI"/>
          </w:rPr>
          <w:instrText xml:space="preserve"> PAGE </w:instrText>
        </w:r>
        <w:r w:rsidRPr="00465FAE">
          <w:rPr>
            <w:rStyle w:val="tevilkastrani"/>
            <w:rFonts w:ascii="Arial" w:hAnsi="Arial" w:cs="Arial"/>
            <w:color w:val="3A4A3E"/>
            <w:sz w:val="15"/>
            <w:szCs w:val="15"/>
            <w:lang w:val="sl-SI"/>
          </w:rPr>
          <w:fldChar w:fldCharType="separate"/>
        </w:r>
        <w:r w:rsidR="008E19BE">
          <w:rPr>
            <w:rStyle w:val="tevilkastrani"/>
            <w:rFonts w:ascii="Arial" w:hAnsi="Arial" w:cs="Arial"/>
            <w:noProof/>
            <w:color w:val="3A4A3E"/>
            <w:sz w:val="15"/>
            <w:szCs w:val="15"/>
            <w:lang w:val="sl-SI"/>
          </w:rPr>
          <w:t>2</w:t>
        </w:r>
        <w:r w:rsidRPr="00465FAE">
          <w:rPr>
            <w:rStyle w:val="tevilkastrani"/>
            <w:rFonts w:ascii="Arial" w:hAnsi="Arial" w:cs="Arial"/>
            <w:color w:val="3A4A3E"/>
            <w:sz w:val="15"/>
            <w:szCs w:val="15"/>
            <w:lang w:val="sl-SI"/>
          </w:rPr>
          <w:fldChar w:fldCharType="end"/>
        </w:r>
      </w:p>
    </w:sdtContent>
  </w:sdt>
  <w:tbl>
    <w:tblPr>
      <w:tblStyle w:val="Tabelamrea"/>
      <w:tblW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696"/>
      <w:gridCol w:w="7230"/>
    </w:tblGrid>
    <w:tr w:rsidR="003D6E74" w:rsidRPr="005521A8" w14:paraId="1381DDD3" w14:textId="77777777" w:rsidTr="003D6E74">
      <w:tc>
        <w:tcPr>
          <w:tcW w:w="1696" w:type="dxa"/>
        </w:tcPr>
        <w:p w14:paraId="022F469F" w14:textId="77777777" w:rsidR="003D6E74" w:rsidRPr="00B07C04" w:rsidRDefault="005A57D4" w:rsidP="003143EA">
          <w:pPr>
            <w:pStyle w:val="Noga"/>
            <w:spacing w:line="276" w:lineRule="auto"/>
            <w:rPr>
              <w:rFonts w:ascii="Arial" w:hAnsi="Arial" w:cs="Arial"/>
              <w:color w:val="3A4A3E"/>
              <w:sz w:val="15"/>
              <w:szCs w:val="15"/>
              <w:lang w:val="sl-SI"/>
            </w:rPr>
          </w:pPr>
          <w:hyperlink r:id="rId1" w:history="1">
            <w:r w:rsidR="003D6E74" w:rsidRPr="00B07C04">
              <w:rPr>
                <w:rStyle w:val="Hiperpovezava"/>
                <w:rFonts w:ascii="Arial" w:hAnsi="Arial" w:cs="Arial"/>
                <w:color w:val="3A4A3E"/>
                <w:sz w:val="15"/>
                <w:szCs w:val="15"/>
                <w:u w:val="none"/>
                <w:lang w:val="sl-SI"/>
              </w:rPr>
              <w:t>info@care4climate.si</w:t>
            </w:r>
          </w:hyperlink>
        </w:p>
        <w:p w14:paraId="6AB4FC0E" w14:textId="77777777" w:rsidR="003D6E74" w:rsidRPr="00465FAE" w:rsidRDefault="005A57D4" w:rsidP="003143EA">
          <w:pPr>
            <w:pStyle w:val="Noga"/>
            <w:spacing w:line="276" w:lineRule="auto"/>
            <w:rPr>
              <w:rFonts w:ascii="Arial" w:hAnsi="Arial" w:cs="Arial"/>
              <w:sz w:val="15"/>
              <w:szCs w:val="15"/>
              <w:lang w:val="sl-SI"/>
            </w:rPr>
          </w:pPr>
          <w:hyperlink r:id="rId2" w:history="1">
            <w:r w:rsidR="003D6E74" w:rsidRPr="00B07C04">
              <w:rPr>
                <w:rStyle w:val="Hiperpovezava"/>
                <w:rFonts w:ascii="Arial" w:hAnsi="Arial" w:cs="Arial"/>
                <w:color w:val="3A4A3E"/>
                <w:sz w:val="15"/>
                <w:szCs w:val="15"/>
                <w:u w:val="none"/>
                <w:lang w:val="sl-SI"/>
              </w:rPr>
              <w:t>www.care4climate.si</w:t>
            </w:r>
          </w:hyperlink>
          <w:r w:rsidR="003D6E74" w:rsidRPr="00B07C04">
            <w:rPr>
              <w:rFonts w:ascii="Arial" w:hAnsi="Arial" w:cs="Arial"/>
              <w:color w:val="7F7F7F" w:themeColor="text1" w:themeTint="80"/>
              <w:sz w:val="15"/>
              <w:szCs w:val="15"/>
              <w:lang w:val="sl-SI"/>
            </w:rPr>
            <w:t xml:space="preserve"> </w:t>
          </w:r>
        </w:p>
      </w:tc>
      <w:tc>
        <w:tcPr>
          <w:tcW w:w="7230" w:type="dxa"/>
        </w:tcPr>
        <w:p w14:paraId="3C368B11" w14:textId="20DF38E1" w:rsidR="003D6E74" w:rsidRPr="00465FAE" w:rsidRDefault="00465FAE" w:rsidP="00465FAE">
          <w:pPr>
            <w:rPr>
              <w:rFonts w:ascii="Arial" w:hAnsi="Arial" w:cs="Arial"/>
              <w:color w:val="AFADAD"/>
              <w:sz w:val="15"/>
              <w:szCs w:val="15"/>
              <w:lang w:val="sl-SI"/>
            </w:rPr>
          </w:pPr>
          <w:r w:rsidRPr="00465FAE">
            <w:rPr>
              <w:rFonts w:ascii="Arial" w:hAnsi="Arial" w:cs="Arial"/>
              <w:color w:val="AFADAD"/>
              <w:sz w:val="15"/>
              <w:szCs w:val="15"/>
              <w:lang w:val="sl-SI"/>
            </w:rPr>
            <w:t>LIFE IP CARE4CLIMATE (LIFE17 IPC/SI/000007) je integralni projekt, sofinanciran s sredstvi evropskega programa LIFE, sredstev Sklada za podnebne spremembe in sredstvi partnerjev projekta.</w:t>
          </w:r>
        </w:p>
      </w:tc>
    </w:tr>
  </w:tbl>
  <w:p w14:paraId="7827A88A" w14:textId="77777777" w:rsidR="003143EA" w:rsidRPr="00465FAE" w:rsidRDefault="003143EA">
    <w:pPr>
      <w:pStyle w:val="Noga"/>
      <w:rPr>
        <w:rFonts w:ascii="Arial" w:hAnsi="Arial" w:cs="Arial"/>
        <w:sz w:val="15"/>
        <w:szCs w:val="15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696"/>
      <w:gridCol w:w="7230"/>
    </w:tblGrid>
    <w:tr w:rsidR="006F6ECC" w:rsidRPr="003D6E74" w14:paraId="70FE6044" w14:textId="77777777" w:rsidTr="00B36A70">
      <w:tc>
        <w:tcPr>
          <w:tcW w:w="1696" w:type="dxa"/>
        </w:tcPr>
        <w:p w14:paraId="48ACD22C" w14:textId="77777777" w:rsidR="00B07C04" w:rsidRPr="00B07C04" w:rsidRDefault="005A57D4" w:rsidP="00B07C04">
          <w:pPr>
            <w:pStyle w:val="Noga"/>
            <w:spacing w:line="276" w:lineRule="auto"/>
            <w:rPr>
              <w:rFonts w:ascii="Arial" w:hAnsi="Arial" w:cs="Arial"/>
              <w:color w:val="3A4A3E"/>
              <w:sz w:val="15"/>
              <w:szCs w:val="15"/>
              <w:lang w:val="sl-SI"/>
            </w:rPr>
          </w:pPr>
          <w:hyperlink r:id="rId1" w:history="1">
            <w:r w:rsidR="00B07C04" w:rsidRPr="00B07C04">
              <w:rPr>
                <w:rStyle w:val="Hiperpovezava"/>
                <w:rFonts w:ascii="Arial" w:hAnsi="Arial" w:cs="Arial"/>
                <w:color w:val="3A4A3E"/>
                <w:sz w:val="15"/>
                <w:szCs w:val="15"/>
                <w:u w:val="none"/>
                <w:lang w:val="sl-SI"/>
              </w:rPr>
              <w:t>info@care4climate.si</w:t>
            </w:r>
          </w:hyperlink>
        </w:p>
        <w:p w14:paraId="5B599A25" w14:textId="2907ADBD" w:rsidR="006F6ECC" w:rsidRPr="003D6E74" w:rsidRDefault="005A57D4" w:rsidP="00B07C04">
          <w:pPr>
            <w:pStyle w:val="Noga"/>
            <w:spacing w:line="276" w:lineRule="auto"/>
            <w:rPr>
              <w:rFonts w:ascii="Arial" w:hAnsi="Arial" w:cs="Arial"/>
              <w:sz w:val="15"/>
              <w:szCs w:val="15"/>
            </w:rPr>
          </w:pPr>
          <w:hyperlink r:id="rId2" w:history="1">
            <w:r w:rsidR="00B07C04" w:rsidRPr="00B07C04">
              <w:rPr>
                <w:rStyle w:val="Hiperpovezava"/>
                <w:rFonts w:ascii="Arial" w:hAnsi="Arial" w:cs="Arial"/>
                <w:color w:val="3A4A3E"/>
                <w:sz w:val="15"/>
                <w:szCs w:val="15"/>
                <w:u w:val="none"/>
                <w:lang w:val="sl-SI"/>
              </w:rPr>
              <w:t>www.care4climate.si</w:t>
            </w:r>
          </w:hyperlink>
        </w:p>
      </w:tc>
      <w:tc>
        <w:tcPr>
          <w:tcW w:w="7230" w:type="dxa"/>
        </w:tcPr>
        <w:p w14:paraId="177B51D0" w14:textId="409FF38F" w:rsidR="006F6ECC" w:rsidRPr="00004F78" w:rsidRDefault="00465FAE" w:rsidP="00465FAE">
          <w:pPr>
            <w:rPr>
              <w:rFonts w:ascii="Arial" w:hAnsi="Arial" w:cs="Arial"/>
              <w:color w:val="AFADAD"/>
              <w:sz w:val="15"/>
              <w:szCs w:val="15"/>
              <w:lang w:val="sl-SI"/>
            </w:rPr>
          </w:pPr>
          <w:r w:rsidRPr="00004F78">
            <w:rPr>
              <w:rFonts w:ascii="Arial" w:hAnsi="Arial" w:cs="Arial"/>
              <w:color w:val="AFADAD"/>
              <w:sz w:val="15"/>
              <w:szCs w:val="15"/>
              <w:lang w:val="sl-SI"/>
            </w:rPr>
            <w:t>LIFE IP CARE4CLIMATE (LIFE17 IPC/SI/000007) je integralni projekt, sofinanciran s sredstvi evropskega programa LIFE, sredstev Sklada za podnebne spremembe in sredstvi partnerjev projekta.</w:t>
          </w:r>
        </w:p>
      </w:tc>
    </w:tr>
  </w:tbl>
  <w:p w14:paraId="69C00A62" w14:textId="77777777" w:rsidR="006F6ECC" w:rsidRPr="006F6ECC" w:rsidRDefault="006F6ECC">
    <w:pPr>
      <w:pStyle w:val="Nog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6EADC" w14:textId="77777777" w:rsidR="005A57D4" w:rsidRDefault="005A57D4" w:rsidP="003143EA">
      <w:r>
        <w:separator/>
      </w:r>
    </w:p>
  </w:footnote>
  <w:footnote w:type="continuationSeparator" w:id="0">
    <w:p w14:paraId="17FEA0E7" w14:textId="77777777" w:rsidR="005A57D4" w:rsidRDefault="005A57D4" w:rsidP="00314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310F" w14:textId="102494EB" w:rsidR="003143EA" w:rsidRDefault="002A0853">
    <w:pPr>
      <w:pStyle w:val="Glava"/>
      <w:rPr>
        <w:sz w:val="16"/>
        <w:szCs w:val="16"/>
      </w:rPr>
    </w:pPr>
    <w:r w:rsidRPr="002A0853">
      <w:rPr>
        <w:noProof/>
        <w:sz w:val="16"/>
        <w:szCs w:val="16"/>
      </w:rPr>
      <w:drawing>
        <wp:anchor distT="0" distB="0" distL="114300" distR="114300" simplePos="0" relativeHeight="251671551" behindDoc="0" locked="0" layoutInCell="1" allowOverlap="1" wp14:anchorId="1FDF158F" wp14:editId="3550D6D5">
          <wp:simplePos x="0" y="0"/>
          <wp:positionH relativeFrom="margin">
            <wp:align>center</wp:align>
          </wp:positionH>
          <wp:positionV relativeFrom="paragraph">
            <wp:posOffset>397510</wp:posOffset>
          </wp:positionV>
          <wp:extent cx="1695450" cy="379458"/>
          <wp:effectExtent l="0" t="0" r="0" b="190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379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3AD" w:rsidRPr="00F313AD">
      <w:rPr>
        <w:noProof/>
      </w:rPr>
      <w:drawing>
        <wp:inline distT="0" distB="0" distL="0" distR="0" wp14:anchorId="2C3BFB57" wp14:editId="170DECAE">
          <wp:extent cx="5727700" cy="657225"/>
          <wp:effectExtent l="0" t="0" r="635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6DC869" w14:textId="43B4F4EA" w:rsidR="002A0853" w:rsidRPr="00DD6875" w:rsidRDefault="002A0853">
    <w:pPr>
      <w:pStyle w:val="Glava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34"/>
      <w:gridCol w:w="566"/>
      <w:gridCol w:w="566"/>
      <w:gridCol w:w="1877"/>
      <w:gridCol w:w="1877"/>
    </w:tblGrid>
    <w:tr w:rsidR="00004F78" w14:paraId="45713C95" w14:textId="32F7EE2F" w:rsidTr="003C11BC">
      <w:trPr>
        <w:trHeight w:val="850"/>
      </w:trPr>
      <w:tc>
        <w:tcPr>
          <w:tcW w:w="4134" w:type="dxa"/>
        </w:tcPr>
        <w:p w14:paraId="684FC149" w14:textId="221AAFC5" w:rsidR="003C11BC" w:rsidRDefault="00004F78">
          <w:pPr>
            <w:pStyle w:val="Glava"/>
            <w:rPr>
              <w:sz w:val="16"/>
              <w:szCs w:val="16"/>
            </w:rPr>
          </w:pPr>
          <w:bookmarkStart w:id="0" w:name="_Hlk129860558"/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8479" behindDoc="0" locked="0" layoutInCell="1" allowOverlap="1" wp14:anchorId="7A0C02E0" wp14:editId="1E5D28BE">
                <wp:simplePos x="0" y="0"/>
                <wp:positionH relativeFrom="column">
                  <wp:posOffset>-241401</wp:posOffset>
                </wp:positionH>
                <wp:positionV relativeFrom="paragraph">
                  <wp:posOffset>98273</wp:posOffset>
                </wp:positionV>
                <wp:extent cx="3034800" cy="298800"/>
                <wp:effectExtent l="0" t="0" r="0" b="6350"/>
                <wp:wrapNone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4800" cy="298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6" w:type="dxa"/>
        </w:tcPr>
        <w:p w14:paraId="4D574E91" w14:textId="77777777" w:rsidR="003C11BC" w:rsidRPr="002F0B95" w:rsidRDefault="003C11BC" w:rsidP="00B07C04">
          <w:pPr>
            <w:pStyle w:val="Glava"/>
            <w:rPr>
              <w:color w:val="AFADAD"/>
              <w:sz w:val="16"/>
              <w:szCs w:val="16"/>
            </w:rPr>
          </w:pPr>
        </w:p>
      </w:tc>
      <w:tc>
        <w:tcPr>
          <w:tcW w:w="566" w:type="dxa"/>
          <w:vAlign w:val="center"/>
        </w:tcPr>
        <w:p w14:paraId="56B6FF69" w14:textId="565D23BF" w:rsidR="003C11BC" w:rsidRPr="002F0B95" w:rsidRDefault="003C11BC" w:rsidP="00B07C04">
          <w:pPr>
            <w:pStyle w:val="Glava"/>
            <w:rPr>
              <w:color w:val="AFADAD"/>
              <w:sz w:val="16"/>
              <w:szCs w:val="16"/>
            </w:rPr>
          </w:pPr>
        </w:p>
      </w:tc>
      <w:tc>
        <w:tcPr>
          <w:tcW w:w="1877" w:type="dxa"/>
        </w:tcPr>
        <w:p w14:paraId="0A4E6962" w14:textId="5DFA0C21" w:rsidR="003C11BC" w:rsidRDefault="00184785" w:rsidP="00B07C04">
          <w:pPr>
            <w:pStyle w:val="Glava"/>
            <w:rPr>
              <w:noProof/>
              <w:color w:val="AFADAD"/>
              <w:sz w:val="16"/>
              <w:szCs w:val="16"/>
            </w:rPr>
          </w:pPr>
          <w:r>
            <w:rPr>
              <w:rFonts w:asciiTheme="majorHAnsi" w:hAnsiTheme="majorHAnsi" w:cstheme="majorHAnsi"/>
              <w:noProof/>
              <w:sz w:val="22"/>
              <w:szCs w:val="22"/>
              <w:lang w:val="it-IT"/>
            </w:rPr>
            <w:drawing>
              <wp:anchor distT="0" distB="0" distL="114300" distR="114300" simplePos="0" relativeHeight="251667455" behindDoc="0" locked="0" layoutInCell="1" allowOverlap="1" wp14:anchorId="5CB046FF" wp14:editId="18C96990">
                <wp:simplePos x="0" y="0"/>
                <wp:positionH relativeFrom="column">
                  <wp:posOffset>-410516</wp:posOffset>
                </wp:positionH>
                <wp:positionV relativeFrom="paragraph">
                  <wp:posOffset>105740</wp:posOffset>
                </wp:positionV>
                <wp:extent cx="1989469" cy="266589"/>
                <wp:effectExtent l="0" t="0" r="0" b="635"/>
                <wp:wrapNone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001" cy="2677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77" w:type="dxa"/>
        </w:tcPr>
        <w:p w14:paraId="6C7949AD" w14:textId="24A0C627" w:rsidR="003C11BC" w:rsidRDefault="003C11BC" w:rsidP="00B07C04">
          <w:pPr>
            <w:pStyle w:val="Glava"/>
            <w:rPr>
              <w:noProof/>
              <w:color w:val="AFADAD"/>
              <w:sz w:val="16"/>
              <w:szCs w:val="16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60287" behindDoc="0" locked="0" layoutInCell="1" allowOverlap="1" wp14:anchorId="137C12A3" wp14:editId="751F7F9C">
                <wp:simplePos x="0" y="0"/>
                <wp:positionH relativeFrom="column">
                  <wp:posOffset>543763</wp:posOffset>
                </wp:positionH>
                <wp:positionV relativeFrom="paragraph">
                  <wp:posOffset>125425</wp:posOffset>
                </wp:positionV>
                <wp:extent cx="986400" cy="230400"/>
                <wp:effectExtent l="0" t="0" r="4445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400" cy="23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bookmarkEnd w:id="0"/>
  <w:p w14:paraId="1223A260" w14:textId="544333EC" w:rsidR="00D018F9" w:rsidRPr="00DD6875" w:rsidRDefault="002A0853">
    <w:pPr>
      <w:pStyle w:val="Glava"/>
      <w:rPr>
        <w:sz w:val="16"/>
        <w:szCs w:val="16"/>
      </w:rPr>
    </w:pPr>
    <w:r w:rsidRPr="002A0853">
      <w:rPr>
        <w:noProof/>
        <w:sz w:val="16"/>
        <w:szCs w:val="16"/>
      </w:rPr>
      <w:drawing>
        <wp:anchor distT="0" distB="0" distL="114300" distR="114300" simplePos="0" relativeHeight="251669503" behindDoc="0" locked="0" layoutInCell="1" allowOverlap="1" wp14:anchorId="312BB882" wp14:editId="0DD3CCF4">
          <wp:simplePos x="0" y="0"/>
          <wp:positionH relativeFrom="margin">
            <wp:posOffset>2114550</wp:posOffset>
          </wp:positionH>
          <wp:positionV relativeFrom="paragraph">
            <wp:posOffset>-37465</wp:posOffset>
          </wp:positionV>
          <wp:extent cx="1659784" cy="37147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639" cy="37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AA6"/>
    <w:multiLevelType w:val="hybridMultilevel"/>
    <w:tmpl w:val="9DF091D2"/>
    <w:lvl w:ilvl="0" w:tplc="7054A8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64455"/>
    <w:multiLevelType w:val="multilevel"/>
    <w:tmpl w:val="40DC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B1E30"/>
    <w:multiLevelType w:val="multilevel"/>
    <w:tmpl w:val="7A36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a1MDAwMzMwNjFX0lEKTi0uzszPAykwqgUANNvf1SwAAAA="/>
  </w:docVars>
  <w:rsids>
    <w:rsidRoot w:val="003143EA"/>
    <w:rsid w:val="00004F78"/>
    <w:rsid w:val="00006741"/>
    <w:rsid w:val="00010176"/>
    <w:rsid w:val="00016977"/>
    <w:rsid w:val="00022DBC"/>
    <w:rsid w:val="00025CCA"/>
    <w:rsid w:val="00026EC6"/>
    <w:rsid w:val="000B0CBD"/>
    <w:rsid w:val="000C2831"/>
    <w:rsid w:val="000C2CD5"/>
    <w:rsid w:val="000C2DA7"/>
    <w:rsid w:val="000D0AA0"/>
    <w:rsid w:val="000E48EA"/>
    <w:rsid w:val="001132B9"/>
    <w:rsid w:val="00136344"/>
    <w:rsid w:val="001505BC"/>
    <w:rsid w:val="001518F8"/>
    <w:rsid w:val="0015383F"/>
    <w:rsid w:val="00163EF7"/>
    <w:rsid w:val="00184785"/>
    <w:rsid w:val="00185DFA"/>
    <w:rsid w:val="00186A0D"/>
    <w:rsid w:val="00194D86"/>
    <w:rsid w:val="001C157E"/>
    <w:rsid w:val="001C2CB1"/>
    <w:rsid w:val="001C3923"/>
    <w:rsid w:val="001C7C18"/>
    <w:rsid w:val="001D102D"/>
    <w:rsid w:val="001F213B"/>
    <w:rsid w:val="001F4AB1"/>
    <w:rsid w:val="00223561"/>
    <w:rsid w:val="0024597B"/>
    <w:rsid w:val="00257C20"/>
    <w:rsid w:val="00280B23"/>
    <w:rsid w:val="002A0853"/>
    <w:rsid w:val="002F01CF"/>
    <w:rsid w:val="002F0B95"/>
    <w:rsid w:val="002F2C19"/>
    <w:rsid w:val="003143EA"/>
    <w:rsid w:val="003901FA"/>
    <w:rsid w:val="003B799E"/>
    <w:rsid w:val="003C0709"/>
    <w:rsid w:val="003C11BC"/>
    <w:rsid w:val="003D1B18"/>
    <w:rsid w:val="003D5500"/>
    <w:rsid w:val="003D6E74"/>
    <w:rsid w:val="003E7A0D"/>
    <w:rsid w:val="00450C95"/>
    <w:rsid w:val="00451FDE"/>
    <w:rsid w:val="00464666"/>
    <w:rsid w:val="00465FAE"/>
    <w:rsid w:val="0047498A"/>
    <w:rsid w:val="00484A55"/>
    <w:rsid w:val="004967A6"/>
    <w:rsid w:val="004D2952"/>
    <w:rsid w:val="004E4758"/>
    <w:rsid w:val="00502676"/>
    <w:rsid w:val="00521A54"/>
    <w:rsid w:val="0053112E"/>
    <w:rsid w:val="005521A8"/>
    <w:rsid w:val="00557667"/>
    <w:rsid w:val="00564874"/>
    <w:rsid w:val="005932D2"/>
    <w:rsid w:val="0059490D"/>
    <w:rsid w:val="005A4EF7"/>
    <w:rsid w:val="005A57D4"/>
    <w:rsid w:val="005B0B4C"/>
    <w:rsid w:val="005C7A99"/>
    <w:rsid w:val="006161A8"/>
    <w:rsid w:val="00622F2D"/>
    <w:rsid w:val="0062771A"/>
    <w:rsid w:val="006420B8"/>
    <w:rsid w:val="00647DA5"/>
    <w:rsid w:val="006618CB"/>
    <w:rsid w:val="00663FE3"/>
    <w:rsid w:val="0066639B"/>
    <w:rsid w:val="006815E2"/>
    <w:rsid w:val="006A7F24"/>
    <w:rsid w:val="006B6C7B"/>
    <w:rsid w:val="006E0086"/>
    <w:rsid w:val="006E50C2"/>
    <w:rsid w:val="006E6A65"/>
    <w:rsid w:val="006F6ECC"/>
    <w:rsid w:val="006F791E"/>
    <w:rsid w:val="00700556"/>
    <w:rsid w:val="00704138"/>
    <w:rsid w:val="00720C75"/>
    <w:rsid w:val="007727EB"/>
    <w:rsid w:val="00790160"/>
    <w:rsid w:val="007C771D"/>
    <w:rsid w:val="007D21F3"/>
    <w:rsid w:val="007E4AEF"/>
    <w:rsid w:val="007F3444"/>
    <w:rsid w:val="00802D8B"/>
    <w:rsid w:val="00812F1F"/>
    <w:rsid w:val="0084083E"/>
    <w:rsid w:val="00857D5C"/>
    <w:rsid w:val="008933B9"/>
    <w:rsid w:val="0089341B"/>
    <w:rsid w:val="008A0B13"/>
    <w:rsid w:val="008A49A8"/>
    <w:rsid w:val="008C107E"/>
    <w:rsid w:val="008D485E"/>
    <w:rsid w:val="008E19BE"/>
    <w:rsid w:val="00932612"/>
    <w:rsid w:val="0093366F"/>
    <w:rsid w:val="00937752"/>
    <w:rsid w:val="009779DD"/>
    <w:rsid w:val="009958F8"/>
    <w:rsid w:val="009A0C6F"/>
    <w:rsid w:val="00A04AF1"/>
    <w:rsid w:val="00A3462C"/>
    <w:rsid w:val="00A51A4E"/>
    <w:rsid w:val="00B07C04"/>
    <w:rsid w:val="00B108A3"/>
    <w:rsid w:val="00B12042"/>
    <w:rsid w:val="00B138CE"/>
    <w:rsid w:val="00B212D6"/>
    <w:rsid w:val="00B2607A"/>
    <w:rsid w:val="00B27B5F"/>
    <w:rsid w:val="00B37120"/>
    <w:rsid w:val="00B901A7"/>
    <w:rsid w:val="00B93EF8"/>
    <w:rsid w:val="00BB3397"/>
    <w:rsid w:val="00BB5366"/>
    <w:rsid w:val="00BF0FC9"/>
    <w:rsid w:val="00BF2B4A"/>
    <w:rsid w:val="00C176BA"/>
    <w:rsid w:val="00C21FE0"/>
    <w:rsid w:val="00C369F0"/>
    <w:rsid w:val="00C801A9"/>
    <w:rsid w:val="00C82FD1"/>
    <w:rsid w:val="00C90732"/>
    <w:rsid w:val="00CB2B69"/>
    <w:rsid w:val="00CB3F57"/>
    <w:rsid w:val="00CD13EF"/>
    <w:rsid w:val="00CF39E5"/>
    <w:rsid w:val="00D018F9"/>
    <w:rsid w:val="00D0468B"/>
    <w:rsid w:val="00D05BC4"/>
    <w:rsid w:val="00D06AF1"/>
    <w:rsid w:val="00D26DC8"/>
    <w:rsid w:val="00D300C4"/>
    <w:rsid w:val="00D379DF"/>
    <w:rsid w:val="00D51D29"/>
    <w:rsid w:val="00D637AA"/>
    <w:rsid w:val="00D75FD5"/>
    <w:rsid w:val="00DA2016"/>
    <w:rsid w:val="00DB2BA0"/>
    <w:rsid w:val="00DB2EAE"/>
    <w:rsid w:val="00DC21E1"/>
    <w:rsid w:val="00DC305C"/>
    <w:rsid w:val="00DC37C2"/>
    <w:rsid w:val="00DD6875"/>
    <w:rsid w:val="00E25A9A"/>
    <w:rsid w:val="00E5351A"/>
    <w:rsid w:val="00E65763"/>
    <w:rsid w:val="00E70D7E"/>
    <w:rsid w:val="00E81984"/>
    <w:rsid w:val="00E8426E"/>
    <w:rsid w:val="00E922BB"/>
    <w:rsid w:val="00EB6188"/>
    <w:rsid w:val="00EC002E"/>
    <w:rsid w:val="00EC26B8"/>
    <w:rsid w:val="00EF10A8"/>
    <w:rsid w:val="00EF2BB4"/>
    <w:rsid w:val="00EF7DEB"/>
    <w:rsid w:val="00F02D84"/>
    <w:rsid w:val="00F22171"/>
    <w:rsid w:val="00F30899"/>
    <w:rsid w:val="00F30DFF"/>
    <w:rsid w:val="00F313AD"/>
    <w:rsid w:val="00F37C68"/>
    <w:rsid w:val="00F41A3C"/>
    <w:rsid w:val="00F44F67"/>
    <w:rsid w:val="00F8133D"/>
    <w:rsid w:val="00FB220D"/>
    <w:rsid w:val="00FB742A"/>
    <w:rsid w:val="00FC04D8"/>
    <w:rsid w:val="00FE20E2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F0DEC"/>
  <w15:chartTrackingRefBased/>
  <w15:docId w15:val="{90A5E391-E081-A94B-B8F5-54929B71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143EA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3143EA"/>
  </w:style>
  <w:style w:type="paragraph" w:styleId="Noga">
    <w:name w:val="footer"/>
    <w:basedOn w:val="Navaden"/>
    <w:link w:val="NogaZnak"/>
    <w:uiPriority w:val="99"/>
    <w:unhideWhenUsed/>
    <w:rsid w:val="003143EA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3143EA"/>
  </w:style>
  <w:style w:type="table" w:styleId="Tabelamrea">
    <w:name w:val="Table Grid"/>
    <w:basedOn w:val="Navadnatabela"/>
    <w:uiPriority w:val="39"/>
    <w:rsid w:val="00314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143E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143E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7752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B108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Odstavekseznama">
    <w:name w:val="List Paragraph"/>
    <w:basedOn w:val="Navaden"/>
    <w:uiPriority w:val="34"/>
    <w:qFormat/>
    <w:rsid w:val="00A04AF1"/>
    <w:pPr>
      <w:ind w:left="720"/>
      <w:contextualSpacing/>
    </w:pPr>
  </w:style>
  <w:style w:type="character" w:styleId="tevilkastrani">
    <w:name w:val="page number"/>
    <w:basedOn w:val="Privzetapisavaodstavka"/>
    <w:uiPriority w:val="99"/>
    <w:semiHidden/>
    <w:unhideWhenUsed/>
    <w:rsid w:val="006F6ECC"/>
  </w:style>
  <w:style w:type="character" w:styleId="Pripombasklic">
    <w:name w:val="annotation reference"/>
    <w:basedOn w:val="Privzetapisavaodstavka"/>
    <w:uiPriority w:val="99"/>
    <w:semiHidden/>
    <w:unhideWhenUsed/>
    <w:rsid w:val="0022356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2356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2356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2356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2356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56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561"/>
    <w:rPr>
      <w:rFonts w:ascii="Segoe UI" w:hAnsi="Segoe UI" w:cs="Segoe UI"/>
      <w:sz w:val="18"/>
      <w:szCs w:val="18"/>
    </w:rPr>
  </w:style>
  <w:style w:type="character" w:customStyle="1" w:styleId="cfh2de">
    <w:name w:val="cfh2de"/>
    <w:basedOn w:val="Privzetapisavaodstavka"/>
    <w:rsid w:val="00185DFA"/>
  </w:style>
  <w:style w:type="character" w:styleId="Nerazreenaomemba">
    <w:name w:val="Unresolved Mention"/>
    <w:basedOn w:val="Privzetapisavaodstavka"/>
    <w:uiPriority w:val="99"/>
    <w:semiHidden/>
    <w:unhideWhenUsed/>
    <w:rsid w:val="00257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6UILzMD0i7b6uYXYRfiZbnW2J7TaU3RaOdzGhf364uk/ed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tjaz@focus.si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4climate.si/" TargetMode="External"/><Relationship Id="rId1" Type="http://schemas.openxmlformats.org/officeDocument/2006/relationships/hyperlink" Target="mailto:info@care4climate.s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4climate.si/" TargetMode="External"/><Relationship Id="rId1" Type="http://schemas.openxmlformats.org/officeDocument/2006/relationships/hyperlink" Target="mailto:info@care4climate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9ABF08-07E3-452B-9C22-428D17D2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Matjaž Grmek</cp:lastModifiedBy>
  <cp:revision>10</cp:revision>
  <cp:lastPrinted>2023-03-21T09:46:00Z</cp:lastPrinted>
  <dcterms:created xsi:type="dcterms:W3CDTF">2023-05-26T07:16:00Z</dcterms:created>
  <dcterms:modified xsi:type="dcterms:W3CDTF">2023-05-26T11:20:00Z</dcterms:modified>
</cp:coreProperties>
</file>